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B1" w:rsidRDefault="007844B1" w:rsidP="007844B1">
      <w:pPr>
        <w:rPr>
          <w:rFonts w:ascii="仿宋_GB2312" w:eastAsia="仿宋_GB2312"/>
          <w:sz w:val="28"/>
          <w:szCs w:val="28"/>
        </w:rPr>
      </w:pPr>
      <w:r w:rsidRPr="00CC4CE4">
        <w:rPr>
          <w:rFonts w:ascii="仿宋_GB2312" w:eastAsia="仿宋_GB2312" w:hint="eastAsia"/>
          <w:sz w:val="28"/>
          <w:szCs w:val="28"/>
        </w:rPr>
        <w:t>附件</w:t>
      </w:r>
      <w:r w:rsidR="000E64FD">
        <w:rPr>
          <w:rFonts w:ascii="仿宋_GB2312" w:eastAsia="仿宋_GB2312" w:hint="eastAsia"/>
          <w:sz w:val="28"/>
          <w:szCs w:val="28"/>
        </w:rPr>
        <w:t>7</w:t>
      </w:r>
      <w:r w:rsidRPr="00CC4CE4">
        <w:rPr>
          <w:rFonts w:ascii="仿宋_GB2312" w:eastAsia="仿宋_GB2312" w:hint="eastAsia"/>
          <w:sz w:val="28"/>
          <w:szCs w:val="28"/>
        </w:rPr>
        <w:t>：</w:t>
      </w:r>
      <w:bookmarkStart w:id="0" w:name="_GoBack"/>
      <w:bookmarkEnd w:id="0"/>
    </w:p>
    <w:p w:rsidR="007844B1" w:rsidRDefault="001344DE" w:rsidP="00C826F3">
      <w:pPr>
        <w:jc w:val="center"/>
        <w:rPr>
          <w:b/>
          <w:sz w:val="36"/>
          <w:szCs w:val="36"/>
        </w:rPr>
      </w:pPr>
      <w:r w:rsidRPr="001344DE">
        <w:rPr>
          <w:rFonts w:hint="eastAsia"/>
          <w:b/>
          <w:sz w:val="36"/>
          <w:szCs w:val="36"/>
        </w:rPr>
        <w:t>20</w:t>
      </w:r>
      <w:r w:rsidR="005D48A6">
        <w:rPr>
          <w:rFonts w:hint="eastAsia"/>
          <w:b/>
          <w:sz w:val="36"/>
          <w:szCs w:val="36"/>
        </w:rPr>
        <w:t>20</w:t>
      </w:r>
      <w:r w:rsidRPr="001344DE">
        <w:rPr>
          <w:rFonts w:hint="eastAsia"/>
          <w:b/>
          <w:sz w:val="36"/>
          <w:szCs w:val="36"/>
        </w:rPr>
        <w:t>—</w:t>
      </w:r>
      <w:r w:rsidRPr="001344DE">
        <w:rPr>
          <w:rFonts w:hint="eastAsia"/>
          <w:b/>
          <w:sz w:val="36"/>
          <w:szCs w:val="36"/>
        </w:rPr>
        <w:t>202</w:t>
      </w:r>
      <w:r w:rsidR="005D48A6">
        <w:rPr>
          <w:rFonts w:hint="eastAsia"/>
          <w:b/>
          <w:sz w:val="36"/>
          <w:szCs w:val="36"/>
        </w:rPr>
        <w:t>1</w:t>
      </w:r>
      <w:r w:rsidRPr="001344DE">
        <w:rPr>
          <w:rFonts w:hint="eastAsia"/>
          <w:b/>
          <w:sz w:val="36"/>
          <w:szCs w:val="36"/>
        </w:rPr>
        <w:t>学年第</w:t>
      </w:r>
      <w:r w:rsidRPr="001344DE">
        <w:rPr>
          <w:rFonts w:hint="eastAsia"/>
          <w:b/>
          <w:sz w:val="36"/>
          <w:szCs w:val="36"/>
        </w:rPr>
        <w:t>1</w:t>
      </w:r>
      <w:r w:rsidRPr="001344DE">
        <w:rPr>
          <w:rFonts w:hint="eastAsia"/>
          <w:b/>
          <w:sz w:val="36"/>
          <w:szCs w:val="36"/>
        </w:rPr>
        <w:t>学期</w:t>
      </w:r>
      <w:r w:rsidR="000E64FD">
        <w:rPr>
          <w:rFonts w:hint="eastAsia"/>
          <w:b/>
          <w:sz w:val="36"/>
          <w:szCs w:val="36"/>
        </w:rPr>
        <w:t>学生</w:t>
      </w:r>
      <w:r w:rsidR="00BB4852">
        <w:rPr>
          <w:rFonts w:hint="eastAsia"/>
          <w:b/>
          <w:sz w:val="36"/>
          <w:szCs w:val="36"/>
        </w:rPr>
        <w:t>调查表</w:t>
      </w:r>
    </w:p>
    <w:tbl>
      <w:tblPr>
        <w:tblW w:w="8691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159"/>
        <w:gridCol w:w="257"/>
        <w:gridCol w:w="283"/>
        <w:gridCol w:w="932"/>
        <w:gridCol w:w="60"/>
        <w:gridCol w:w="993"/>
        <w:gridCol w:w="137"/>
        <w:gridCol w:w="855"/>
        <w:gridCol w:w="836"/>
        <w:gridCol w:w="156"/>
        <w:gridCol w:w="472"/>
        <w:gridCol w:w="523"/>
        <w:gridCol w:w="327"/>
        <w:gridCol w:w="824"/>
      </w:tblGrid>
      <w:tr w:rsidR="007844B1" w:rsidRPr="00C826F3" w:rsidTr="003703CC">
        <w:trPr>
          <w:trHeight w:val="554"/>
          <w:jc w:val="center"/>
        </w:trPr>
        <w:tc>
          <w:tcPr>
            <w:tcW w:w="2293" w:type="dxa"/>
            <w:gridSpan w:val="3"/>
            <w:vAlign w:val="center"/>
          </w:tcPr>
          <w:p w:rsidR="007844B1" w:rsidRPr="00C826F3" w:rsidRDefault="00117AC2" w:rsidP="00117AC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学生所在学</w:t>
            </w:r>
            <w:r w:rsidRPr="00C826F3">
              <w:rPr>
                <w:rFonts w:ascii="仿宋_GB2312" w:eastAsia="仿宋_GB2312" w:hint="eastAsia"/>
                <w:b/>
                <w:sz w:val="24"/>
                <w:szCs w:val="24"/>
              </w:rPr>
              <w:t>院名称</w:t>
            </w:r>
          </w:p>
        </w:tc>
        <w:tc>
          <w:tcPr>
            <w:tcW w:w="2405" w:type="dxa"/>
            <w:gridSpan w:val="5"/>
            <w:vAlign w:val="center"/>
          </w:tcPr>
          <w:p w:rsidR="007844B1" w:rsidRPr="00C826F3" w:rsidRDefault="007844B1" w:rsidP="004167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7844B1" w:rsidRPr="00C826F3" w:rsidRDefault="00476EAF" w:rsidP="004167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学生班级</w:t>
            </w:r>
          </w:p>
        </w:tc>
        <w:tc>
          <w:tcPr>
            <w:tcW w:w="2302" w:type="dxa"/>
            <w:gridSpan w:val="5"/>
            <w:vAlign w:val="center"/>
          </w:tcPr>
          <w:p w:rsidR="007844B1" w:rsidRPr="00C826F3" w:rsidRDefault="007844B1" w:rsidP="004167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44B1" w:rsidRPr="00C826F3" w:rsidTr="003703CC">
        <w:trPr>
          <w:trHeight w:val="659"/>
          <w:jc w:val="center"/>
        </w:trPr>
        <w:tc>
          <w:tcPr>
            <w:tcW w:w="8691" w:type="dxa"/>
            <w:gridSpan w:val="15"/>
            <w:tcBorders>
              <w:right w:val="single" w:sz="4" w:space="0" w:color="auto"/>
            </w:tcBorders>
            <w:vAlign w:val="center"/>
          </w:tcPr>
          <w:p w:rsidR="007844B1" w:rsidRPr="00C826F3" w:rsidRDefault="00D10B69" w:rsidP="003703C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EA5636">
              <w:rPr>
                <w:rFonts w:ascii="黑体" w:eastAsia="黑体" w:hAnsi="黑体" w:hint="eastAsia"/>
                <w:b/>
                <w:sz w:val="24"/>
                <w:szCs w:val="24"/>
              </w:rPr>
              <w:t>课程过程化考核改革</w:t>
            </w:r>
            <w:r w:rsidR="00E05FD0" w:rsidRPr="00EA5636">
              <w:rPr>
                <w:rFonts w:ascii="黑体" w:eastAsia="黑体" w:hAnsi="黑体" w:hint="eastAsia"/>
                <w:b/>
                <w:sz w:val="24"/>
                <w:szCs w:val="24"/>
              </w:rPr>
              <w:t>情况</w:t>
            </w:r>
            <w:r w:rsidR="00F868C2" w:rsidRPr="00F868C2">
              <w:rPr>
                <w:rFonts w:ascii="仿宋_GB2312" w:eastAsia="仿宋_GB2312" w:hint="eastAsia"/>
                <w:sz w:val="24"/>
                <w:szCs w:val="24"/>
              </w:rPr>
              <w:t>（在所选栏目下打“√”）</w:t>
            </w:r>
          </w:p>
        </w:tc>
      </w:tr>
      <w:tr w:rsidR="00D10B69" w:rsidRPr="00C826F3" w:rsidTr="003703CC">
        <w:trPr>
          <w:trHeight w:val="556"/>
          <w:jc w:val="center"/>
        </w:trPr>
        <w:tc>
          <w:tcPr>
            <w:tcW w:w="6389" w:type="dxa"/>
            <w:gridSpan w:val="10"/>
            <w:tcBorders>
              <w:right w:val="single" w:sz="4" w:space="0" w:color="auto"/>
            </w:tcBorders>
            <w:vAlign w:val="center"/>
          </w:tcPr>
          <w:p w:rsidR="00D10B69" w:rsidRPr="00C826F3" w:rsidRDefault="003703CC" w:rsidP="00D10B6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703CC">
              <w:rPr>
                <w:rFonts w:ascii="仿宋_GB2312" w:eastAsia="仿宋_GB2312" w:hint="eastAsia"/>
                <w:b/>
                <w:sz w:val="24"/>
                <w:szCs w:val="24"/>
              </w:rPr>
              <w:t>情况分类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0B69" w:rsidRPr="00C826F3" w:rsidRDefault="003703CC" w:rsidP="00BB485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是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0B69" w:rsidRPr="00C826F3" w:rsidRDefault="003703CC" w:rsidP="00BB485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否</w:t>
            </w:r>
          </w:p>
        </w:tc>
      </w:tr>
      <w:tr w:rsidR="00D10B69" w:rsidRPr="00C826F3" w:rsidTr="003703CC">
        <w:trPr>
          <w:trHeight w:val="550"/>
          <w:jc w:val="center"/>
        </w:trPr>
        <w:tc>
          <w:tcPr>
            <w:tcW w:w="6389" w:type="dxa"/>
            <w:gridSpan w:val="10"/>
            <w:tcBorders>
              <w:right w:val="single" w:sz="4" w:space="0" w:color="auto"/>
            </w:tcBorders>
            <w:vAlign w:val="center"/>
          </w:tcPr>
          <w:p w:rsidR="00D10B69" w:rsidRPr="00F868C2" w:rsidRDefault="003703CC" w:rsidP="00D16CC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868C2">
              <w:rPr>
                <w:rFonts w:ascii="仿宋_GB2312" w:eastAsia="仿宋_GB2312" w:hint="eastAsia"/>
                <w:sz w:val="24"/>
                <w:szCs w:val="24"/>
              </w:rPr>
              <w:t>任课教师是否在第一次授课时公布课程过程化考核方案</w:t>
            </w:r>
          </w:p>
        </w:tc>
        <w:tc>
          <w:tcPr>
            <w:tcW w:w="11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B69" w:rsidRPr="00C826F3" w:rsidRDefault="00D10B69" w:rsidP="00F9166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left w:val="single" w:sz="4" w:space="0" w:color="auto"/>
            </w:tcBorders>
            <w:vAlign w:val="center"/>
          </w:tcPr>
          <w:p w:rsidR="00D10B69" w:rsidRPr="00C826F3" w:rsidRDefault="00D10B69" w:rsidP="00F9166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3703CC" w:rsidRPr="00C826F3" w:rsidTr="003703CC">
        <w:trPr>
          <w:trHeight w:val="550"/>
          <w:jc w:val="center"/>
        </w:trPr>
        <w:tc>
          <w:tcPr>
            <w:tcW w:w="6389" w:type="dxa"/>
            <w:gridSpan w:val="10"/>
            <w:tcBorders>
              <w:right w:val="single" w:sz="4" w:space="0" w:color="auto"/>
            </w:tcBorders>
            <w:vAlign w:val="center"/>
          </w:tcPr>
          <w:p w:rsidR="003703CC" w:rsidRPr="00F868C2" w:rsidRDefault="003703CC" w:rsidP="00D16CC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868C2">
              <w:rPr>
                <w:rFonts w:ascii="仿宋_GB2312" w:eastAsia="仿宋_GB2312" w:hint="eastAsia"/>
                <w:sz w:val="24"/>
                <w:szCs w:val="24"/>
              </w:rPr>
              <w:t>任课教师是否严格按照公布的方案执行</w:t>
            </w:r>
          </w:p>
        </w:tc>
        <w:tc>
          <w:tcPr>
            <w:tcW w:w="11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3CC" w:rsidRPr="00C826F3" w:rsidRDefault="003703CC" w:rsidP="004167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left w:val="single" w:sz="4" w:space="0" w:color="auto"/>
            </w:tcBorders>
            <w:vAlign w:val="center"/>
          </w:tcPr>
          <w:p w:rsidR="003703CC" w:rsidRPr="00C826F3" w:rsidRDefault="003703CC" w:rsidP="004167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03CC" w:rsidRPr="00C826F3" w:rsidTr="003703CC">
        <w:trPr>
          <w:trHeight w:val="550"/>
          <w:jc w:val="center"/>
        </w:trPr>
        <w:tc>
          <w:tcPr>
            <w:tcW w:w="6389" w:type="dxa"/>
            <w:gridSpan w:val="10"/>
            <w:tcBorders>
              <w:right w:val="single" w:sz="4" w:space="0" w:color="auto"/>
            </w:tcBorders>
            <w:vAlign w:val="center"/>
          </w:tcPr>
          <w:p w:rsidR="003703CC" w:rsidRPr="00F868C2" w:rsidRDefault="003703CC" w:rsidP="00D16CC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868C2">
              <w:rPr>
                <w:rFonts w:ascii="仿宋_GB2312" w:eastAsia="仿宋_GB2312" w:hint="eastAsia"/>
                <w:sz w:val="24"/>
                <w:szCs w:val="24"/>
              </w:rPr>
              <w:t>任课教师是否能将过程化考核信息及时向学生反馈，引导学生不断改进学习过程</w:t>
            </w:r>
          </w:p>
        </w:tc>
        <w:tc>
          <w:tcPr>
            <w:tcW w:w="11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3CC" w:rsidRPr="00C826F3" w:rsidRDefault="003703CC" w:rsidP="004167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left w:val="single" w:sz="4" w:space="0" w:color="auto"/>
            </w:tcBorders>
            <w:vAlign w:val="center"/>
          </w:tcPr>
          <w:p w:rsidR="003703CC" w:rsidRPr="00C826F3" w:rsidRDefault="003703CC" w:rsidP="004167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03CC" w:rsidRPr="00C826F3" w:rsidTr="003703CC">
        <w:trPr>
          <w:trHeight w:val="550"/>
          <w:jc w:val="center"/>
        </w:trPr>
        <w:tc>
          <w:tcPr>
            <w:tcW w:w="6389" w:type="dxa"/>
            <w:gridSpan w:val="10"/>
            <w:tcBorders>
              <w:right w:val="single" w:sz="4" w:space="0" w:color="auto"/>
            </w:tcBorders>
            <w:vAlign w:val="center"/>
          </w:tcPr>
          <w:p w:rsidR="003703CC" w:rsidRPr="00F868C2" w:rsidRDefault="003703CC" w:rsidP="00D16CC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868C2">
              <w:rPr>
                <w:rFonts w:ascii="仿宋_GB2312" w:eastAsia="仿宋_GB2312" w:hint="eastAsia"/>
                <w:sz w:val="24"/>
                <w:szCs w:val="24"/>
              </w:rPr>
              <w:t>您对课程过程化考核改革的效果是否满意</w:t>
            </w:r>
          </w:p>
        </w:tc>
        <w:tc>
          <w:tcPr>
            <w:tcW w:w="11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3CC" w:rsidRPr="00C826F3" w:rsidRDefault="003703CC" w:rsidP="004167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left w:val="single" w:sz="4" w:space="0" w:color="auto"/>
            </w:tcBorders>
            <w:vAlign w:val="center"/>
          </w:tcPr>
          <w:p w:rsidR="003703CC" w:rsidRPr="00C826F3" w:rsidRDefault="003703CC" w:rsidP="004167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A5636" w:rsidRPr="00EA5636" w:rsidTr="00EA5636">
        <w:trPr>
          <w:trHeight w:val="550"/>
          <w:jc w:val="center"/>
        </w:trPr>
        <w:tc>
          <w:tcPr>
            <w:tcW w:w="2036" w:type="dxa"/>
            <w:gridSpan w:val="2"/>
            <w:tcBorders>
              <w:right w:val="single" w:sz="4" w:space="0" w:color="auto"/>
            </w:tcBorders>
            <w:vAlign w:val="center"/>
          </w:tcPr>
          <w:p w:rsidR="00EA5636" w:rsidRPr="00F868C2" w:rsidRDefault="00EA5636" w:rsidP="004E34F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您</w:t>
            </w:r>
            <w:r w:rsidR="00B808BF">
              <w:rPr>
                <w:rFonts w:ascii="仿宋_GB2312" w:eastAsia="仿宋_GB2312" w:hint="eastAsia"/>
                <w:sz w:val="24"/>
                <w:szCs w:val="24"/>
              </w:rPr>
              <w:t>认为</w:t>
            </w:r>
            <w:r>
              <w:rPr>
                <w:rFonts w:ascii="仿宋_GB2312" w:eastAsia="仿宋_GB2312" w:hint="eastAsia"/>
                <w:sz w:val="24"/>
                <w:szCs w:val="24"/>
              </w:rPr>
              <w:t>其中最满意的课程及教师</w:t>
            </w:r>
          </w:p>
        </w:tc>
        <w:tc>
          <w:tcPr>
            <w:tcW w:w="6655" w:type="dxa"/>
            <w:gridSpan w:val="13"/>
            <w:tcBorders>
              <w:left w:val="single" w:sz="4" w:space="0" w:color="auto"/>
            </w:tcBorders>
            <w:vAlign w:val="center"/>
          </w:tcPr>
          <w:p w:rsidR="00EA5636" w:rsidRPr="00B808BF" w:rsidRDefault="00EA5636" w:rsidP="004167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77CD" w:rsidRPr="00C826F3" w:rsidTr="003703CC">
        <w:trPr>
          <w:trHeight w:val="659"/>
          <w:jc w:val="center"/>
        </w:trPr>
        <w:tc>
          <w:tcPr>
            <w:tcW w:w="8691" w:type="dxa"/>
            <w:gridSpan w:val="15"/>
            <w:tcBorders>
              <w:right w:val="single" w:sz="4" w:space="0" w:color="auto"/>
            </w:tcBorders>
            <w:vAlign w:val="center"/>
          </w:tcPr>
          <w:p w:rsidR="000C77CD" w:rsidRPr="00FA682C" w:rsidRDefault="00E041D3" w:rsidP="00E041D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A682C">
              <w:rPr>
                <w:rFonts w:ascii="黑体" w:eastAsia="黑体" w:hAnsi="黑体"/>
                <w:b/>
                <w:sz w:val="24"/>
                <w:szCs w:val="24"/>
              </w:rPr>
              <w:t>课程</w:t>
            </w:r>
            <w:proofErr w:type="gramStart"/>
            <w:r w:rsidRPr="00FA682C">
              <w:rPr>
                <w:rFonts w:ascii="黑体" w:eastAsia="黑体" w:hAnsi="黑体"/>
                <w:b/>
                <w:sz w:val="24"/>
                <w:szCs w:val="24"/>
              </w:rPr>
              <w:t>思政</w:t>
            </w:r>
            <w:r w:rsidRPr="00FA682C">
              <w:rPr>
                <w:rFonts w:ascii="黑体" w:eastAsia="黑体" w:hAnsi="黑体" w:hint="eastAsia"/>
                <w:b/>
                <w:sz w:val="24"/>
                <w:szCs w:val="24"/>
              </w:rPr>
              <w:t>实施</w:t>
            </w:r>
            <w:proofErr w:type="gramEnd"/>
            <w:r w:rsidRPr="00FA682C">
              <w:rPr>
                <w:rFonts w:ascii="黑体" w:eastAsia="黑体" w:hAnsi="黑体" w:hint="eastAsia"/>
                <w:b/>
                <w:sz w:val="24"/>
                <w:szCs w:val="24"/>
              </w:rPr>
              <w:t>情况</w:t>
            </w:r>
            <w:r w:rsidR="000C77CD" w:rsidRPr="00FA682C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3703CC" w:rsidRPr="00FA682C">
              <w:rPr>
                <w:rFonts w:ascii="仿宋_GB2312" w:eastAsia="仿宋_GB2312" w:hint="eastAsia"/>
                <w:sz w:val="24"/>
                <w:szCs w:val="24"/>
              </w:rPr>
              <w:t>在</w:t>
            </w:r>
            <w:r w:rsidR="00F868C2" w:rsidRPr="00FA682C">
              <w:rPr>
                <w:rFonts w:ascii="仿宋_GB2312" w:eastAsia="仿宋_GB2312" w:hint="eastAsia"/>
                <w:sz w:val="24"/>
                <w:szCs w:val="24"/>
              </w:rPr>
              <w:t>各栏目</w:t>
            </w:r>
            <w:r w:rsidR="003703CC" w:rsidRPr="00FA682C">
              <w:rPr>
                <w:rFonts w:ascii="仿宋_GB2312" w:eastAsia="仿宋_GB2312" w:hint="eastAsia"/>
                <w:sz w:val="24"/>
                <w:szCs w:val="24"/>
              </w:rPr>
              <w:t>所选</w:t>
            </w:r>
            <w:r w:rsidR="00F868C2" w:rsidRPr="00FA682C">
              <w:rPr>
                <w:rFonts w:ascii="仿宋_GB2312" w:eastAsia="仿宋_GB2312" w:hint="eastAsia"/>
                <w:sz w:val="24"/>
                <w:szCs w:val="24"/>
              </w:rPr>
              <w:t>时间行</w:t>
            </w:r>
            <w:r w:rsidR="003703CC" w:rsidRPr="00FA682C">
              <w:rPr>
                <w:rFonts w:ascii="仿宋_GB2312" w:eastAsia="仿宋_GB2312" w:hint="eastAsia"/>
                <w:sz w:val="24"/>
                <w:szCs w:val="24"/>
              </w:rPr>
              <w:t>打“√”</w:t>
            </w:r>
            <w:r w:rsidR="000C77CD" w:rsidRPr="00FA682C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FB46B0" w:rsidRPr="00C826F3" w:rsidTr="00897CBB">
        <w:trPr>
          <w:trHeight w:val="556"/>
          <w:jc w:val="center"/>
        </w:trPr>
        <w:tc>
          <w:tcPr>
            <w:tcW w:w="7017" w:type="dxa"/>
            <w:gridSpan w:val="12"/>
            <w:tcBorders>
              <w:right w:val="single" w:sz="4" w:space="0" w:color="auto"/>
            </w:tcBorders>
            <w:vAlign w:val="center"/>
          </w:tcPr>
          <w:p w:rsidR="00FB46B0" w:rsidRPr="00C826F3" w:rsidRDefault="00994610" w:rsidP="001B795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94610">
              <w:rPr>
                <w:rFonts w:ascii="仿宋_GB2312" w:eastAsia="仿宋_GB2312" w:hint="eastAsia"/>
                <w:b/>
                <w:sz w:val="24"/>
                <w:szCs w:val="24"/>
              </w:rPr>
              <w:t>情况分类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46B0" w:rsidRPr="00C826F3" w:rsidRDefault="00FB46B0" w:rsidP="00D10B6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是</w:t>
            </w:r>
          </w:p>
        </w:tc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46B0" w:rsidRPr="00D10B69" w:rsidRDefault="00FB46B0" w:rsidP="00A13D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否</w:t>
            </w:r>
          </w:p>
        </w:tc>
      </w:tr>
      <w:tr w:rsidR="00FB46B0" w:rsidRPr="00C826F3" w:rsidTr="00120A32">
        <w:trPr>
          <w:trHeight w:val="550"/>
          <w:jc w:val="center"/>
        </w:trPr>
        <w:tc>
          <w:tcPr>
            <w:tcW w:w="7017" w:type="dxa"/>
            <w:gridSpan w:val="12"/>
            <w:tcBorders>
              <w:right w:val="single" w:sz="4" w:space="0" w:color="auto"/>
            </w:tcBorders>
            <w:vAlign w:val="center"/>
          </w:tcPr>
          <w:p w:rsidR="00FB46B0" w:rsidRPr="00994610" w:rsidRDefault="00205EDC" w:rsidP="00D16CC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94610">
              <w:rPr>
                <w:rFonts w:ascii="仿宋_GB2312" w:eastAsia="仿宋_GB2312" w:hint="eastAsia"/>
                <w:sz w:val="24"/>
                <w:szCs w:val="24"/>
              </w:rPr>
              <w:t>你是否知道什么是“课程思政”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B0" w:rsidRPr="00C826F3" w:rsidRDefault="00FB46B0" w:rsidP="00A13D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  <w:vAlign w:val="center"/>
          </w:tcPr>
          <w:p w:rsidR="00FB46B0" w:rsidRPr="00C826F3" w:rsidRDefault="00FB46B0" w:rsidP="00A13D1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B46B0" w:rsidRPr="00C826F3" w:rsidTr="003967D8">
        <w:trPr>
          <w:trHeight w:val="550"/>
          <w:jc w:val="center"/>
        </w:trPr>
        <w:tc>
          <w:tcPr>
            <w:tcW w:w="7017" w:type="dxa"/>
            <w:gridSpan w:val="12"/>
            <w:tcBorders>
              <w:right w:val="single" w:sz="4" w:space="0" w:color="auto"/>
            </w:tcBorders>
            <w:vAlign w:val="center"/>
          </w:tcPr>
          <w:p w:rsidR="00FB46B0" w:rsidRPr="00C826F3" w:rsidRDefault="00205EDC" w:rsidP="00D16CC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任课</w:t>
            </w:r>
            <w:r w:rsidRPr="00205EDC">
              <w:rPr>
                <w:rFonts w:ascii="仿宋_GB2312" w:eastAsia="仿宋_GB2312" w:hint="eastAsia"/>
                <w:sz w:val="24"/>
                <w:szCs w:val="24"/>
              </w:rPr>
              <w:t>老师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是否</w:t>
            </w:r>
            <w:r w:rsidRPr="00205EDC">
              <w:rPr>
                <w:rFonts w:ascii="仿宋_GB2312" w:eastAsia="仿宋_GB2312" w:hint="eastAsia"/>
                <w:sz w:val="24"/>
                <w:szCs w:val="24"/>
              </w:rPr>
              <w:t>在课堂上结合专业知识</w:t>
            </w:r>
            <w:r>
              <w:rPr>
                <w:rFonts w:ascii="仿宋_GB2312" w:eastAsia="仿宋_GB2312" w:hint="eastAsia"/>
                <w:sz w:val="24"/>
                <w:szCs w:val="24"/>
              </w:rPr>
              <w:t>进行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思政教育</w:t>
            </w:r>
            <w:proofErr w:type="gramEnd"/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B0" w:rsidRPr="00C826F3" w:rsidRDefault="00FB46B0" w:rsidP="00A13D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  <w:vAlign w:val="center"/>
          </w:tcPr>
          <w:p w:rsidR="00FB46B0" w:rsidRPr="00C826F3" w:rsidRDefault="00FB46B0" w:rsidP="00A13D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B46B0" w:rsidRPr="00C826F3" w:rsidTr="008147C7">
        <w:trPr>
          <w:trHeight w:val="550"/>
          <w:jc w:val="center"/>
        </w:trPr>
        <w:tc>
          <w:tcPr>
            <w:tcW w:w="7017" w:type="dxa"/>
            <w:gridSpan w:val="12"/>
            <w:tcBorders>
              <w:right w:val="single" w:sz="4" w:space="0" w:color="auto"/>
            </w:tcBorders>
            <w:vAlign w:val="center"/>
          </w:tcPr>
          <w:p w:rsidR="00FB46B0" w:rsidRPr="00C826F3" w:rsidRDefault="00205EDC" w:rsidP="00D16CC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您认为</w:t>
            </w:r>
            <w:r w:rsidRPr="00205EDC">
              <w:rPr>
                <w:rFonts w:ascii="仿宋_GB2312" w:eastAsia="仿宋_GB2312" w:hint="eastAsia"/>
                <w:sz w:val="24"/>
                <w:szCs w:val="24"/>
              </w:rPr>
              <w:t>老师在课程中</w:t>
            </w:r>
            <w:proofErr w:type="gramStart"/>
            <w:r w:rsidRPr="00205EDC">
              <w:rPr>
                <w:rFonts w:ascii="仿宋_GB2312" w:eastAsia="仿宋_GB2312" w:hint="eastAsia"/>
                <w:sz w:val="24"/>
                <w:szCs w:val="24"/>
              </w:rPr>
              <w:t>讲思政教育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是否</w:t>
            </w:r>
            <w:r w:rsidRPr="00205EDC">
              <w:rPr>
                <w:rFonts w:ascii="仿宋_GB2312" w:eastAsia="仿宋_GB2312" w:hint="eastAsia"/>
                <w:sz w:val="24"/>
                <w:szCs w:val="24"/>
              </w:rPr>
              <w:t>有用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6B0" w:rsidRPr="00C826F3" w:rsidRDefault="00FB46B0" w:rsidP="00A13D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  <w:vAlign w:val="center"/>
          </w:tcPr>
          <w:p w:rsidR="00FB46B0" w:rsidRPr="00C826F3" w:rsidRDefault="00FB46B0" w:rsidP="00A13D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05EDC" w:rsidRPr="00C826F3" w:rsidTr="00205EDC">
        <w:trPr>
          <w:trHeight w:val="995"/>
          <w:jc w:val="center"/>
        </w:trPr>
        <w:tc>
          <w:tcPr>
            <w:tcW w:w="3508" w:type="dxa"/>
            <w:gridSpan w:val="5"/>
            <w:tcBorders>
              <w:right w:val="single" w:sz="4" w:space="0" w:color="auto"/>
            </w:tcBorders>
            <w:vAlign w:val="center"/>
          </w:tcPr>
          <w:p w:rsidR="00205EDC" w:rsidRPr="00C826F3" w:rsidRDefault="00205EDC" w:rsidP="004E34F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05EDC">
              <w:rPr>
                <w:rFonts w:ascii="仿宋_GB2312" w:eastAsia="仿宋_GB2312" w:hint="eastAsia"/>
                <w:sz w:val="24"/>
                <w:szCs w:val="24"/>
              </w:rPr>
              <w:t>请</w:t>
            </w:r>
            <w:r>
              <w:rPr>
                <w:rFonts w:ascii="仿宋_GB2312" w:eastAsia="仿宋_GB2312" w:hint="eastAsia"/>
                <w:sz w:val="24"/>
                <w:szCs w:val="24"/>
              </w:rPr>
              <w:t>您</w:t>
            </w:r>
            <w:proofErr w:type="gramStart"/>
            <w:r w:rsidRPr="00205EDC">
              <w:rPr>
                <w:rFonts w:ascii="仿宋_GB2312" w:eastAsia="仿宋_GB2312" w:hint="eastAsia"/>
                <w:sz w:val="24"/>
                <w:szCs w:val="24"/>
              </w:rPr>
              <w:t>列出学</w:t>
            </w:r>
            <w:proofErr w:type="gramEnd"/>
            <w:r w:rsidRPr="00205EDC">
              <w:rPr>
                <w:rFonts w:ascii="仿宋_GB2312" w:eastAsia="仿宋_GB2312" w:hint="eastAsia"/>
                <w:sz w:val="24"/>
                <w:szCs w:val="24"/>
              </w:rPr>
              <w:t>过的、印象深刻、具有</w:t>
            </w:r>
            <w:proofErr w:type="gramStart"/>
            <w:r w:rsidRPr="00205EDC">
              <w:rPr>
                <w:rFonts w:ascii="仿宋_GB2312" w:eastAsia="仿宋_GB2312" w:hint="eastAsia"/>
                <w:sz w:val="24"/>
                <w:szCs w:val="24"/>
              </w:rPr>
              <w:t>思政教育</w:t>
            </w:r>
            <w:proofErr w:type="gramEnd"/>
            <w:r w:rsidRPr="00205EDC">
              <w:rPr>
                <w:rFonts w:ascii="仿宋_GB2312" w:eastAsia="仿宋_GB2312" w:hint="eastAsia"/>
                <w:sz w:val="24"/>
                <w:szCs w:val="24"/>
              </w:rPr>
              <w:t>内容的课程</w:t>
            </w:r>
            <w:r>
              <w:rPr>
                <w:rFonts w:ascii="仿宋_GB2312" w:eastAsia="仿宋_GB2312" w:hint="eastAsia"/>
                <w:sz w:val="24"/>
                <w:szCs w:val="24"/>
              </w:rPr>
              <w:t>及教师</w:t>
            </w:r>
          </w:p>
        </w:tc>
        <w:tc>
          <w:tcPr>
            <w:tcW w:w="5183" w:type="dxa"/>
            <w:gridSpan w:val="10"/>
            <w:vAlign w:val="center"/>
          </w:tcPr>
          <w:p w:rsidR="00205EDC" w:rsidRPr="00C826F3" w:rsidRDefault="00205EDC" w:rsidP="00D10B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B7951" w:rsidTr="003703CC">
        <w:trPr>
          <w:trHeight w:val="659"/>
          <w:jc w:val="center"/>
        </w:trPr>
        <w:tc>
          <w:tcPr>
            <w:tcW w:w="86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951" w:rsidRPr="00EA5636" w:rsidRDefault="001B7951" w:rsidP="00117AC2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EA5636">
              <w:rPr>
                <w:rFonts w:ascii="黑体" w:eastAsia="黑体" w:hAnsi="黑体" w:hint="eastAsia"/>
                <w:b/>
                <w:sz w:val="24"/>
                <w:szCs w:val="24"/>
              </w:rPr>
              <w:t>辅导员</w:t>
            </w:r>
            <w:r w:rsidR="00117AC2" w:rsidRPr="00EA5636">
              <w:rPr>
                <w:rFonts w:ascii="黑体" w:eastAsia="黑体" w:hAnsi="黑体" w:hint="eastAsia"/>
                <w:b/>
                <w:sz w:val="24"/>
                <w:szCs w:val="24"/>
              </w:rPr>
              <w:t>开展</w:t>
            </w:r>
            <w:r w:rsidR="004F40FA" w:rsidRPr="00EA5636">
              <w:rPr>
                <w:rFonts w:ascii="黑体" w:eastAsia="黑体" w:hAnsi="黑体" w:hint="eastAsia"/>
                <w:b/>
                <w:sz w:val="24"/>
                <w:szCs w:val="24"/>
              </w:rPr>
              <w:t>学风</w:t>
            </w:r>
            <w:r w:rsidR="00117AC2" w:rsidRPr="00EA5636">
              <w:rPr>
                <w:rFonts w:ascii="黑体" w:eastAsia="黑体" w:hAnsi="黑体" w:hint="eastAsia"/>
                <w:b/>
                <w:sz w:val="24"/>
                <w:szCs w:val="24"/>
              </w:rPr>
              <w:t>建设</w:t>
            </w:r>
            <w:r w:rsidR="004F40FA" w:rsidRPr="00EA5636">
              <w:rPr>
                <w:rFonts w:ascii="黑体" w:eastAsia="黑体" w:hAnsi="黑体" w:hint="eastAsia"/>
                <w:b/>
                <w:sz w:val="24"/>
                <w:szCs w:val="24"/>
              </w:rPr>
              <w:t>情况</w:t>
            </w:r>
            <w:r w:rsidR="00F91E4B" w:rsidRPr="00F91E4B"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="00F91E4B">
              <w:rPr>
                <w:rFonts w:ascii="仿宋_GB2312" w:eastAsia="仿宋_GB2312" w:hint="eastAsia"/>
                <w:b/>
                <w:sz w:val="24"/>
                <w:szCs w:val="24"/>
              </w:rPr>
              <w:t>本学期情况</w:t>
            </w:r>
            <w:r w:rsidR="00F91E4B" w:rsidRPr="00F91E4B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</w:tr>
      <w:tr w:rsidR="004608F1" w:rsidTr="003703CC">
        <w:trPr>
          <w:trHeight w:val="556"/>
          <w:jc w:val="center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608F1" w:rsidRDefault="004608F1" w:rsidP="00BC765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情况分类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8F1" w:rsidRDefault="00F91E4B" w:rsidP="0088708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辅导员</w:t>
            </w:r>
            <w:r w:rsidR="0088708D">
              <w:rPr>
                <w:rFonts w:ascii="仿宋_GB2312" w:eastAsia="仿宋_GB2312" w:hint="eastAsia"/>
                <w:b/>
                <w:sz w:val="24"/>
                <w:szCs w:val="24"/>
              </w:rPr>
              <w:t>举办</w:t>
            </w:r>
            <w:r w:rsidR="00117AC2">
              <w:rPr>
                <w:rFonts w:ascii="仿宋_GB2312" w:eastAsia="仿宋_GB2312" w:hint="eastAsia"/>
                <w:b/>
                <w:sz w:val="24"/>
                <w:szCs w:val="24"/>
              </w:rPr>
              <w:t>学风建设会议或活动</w:t>
            </w:r>
            <w:r w:rsidR="004608F1">
              <w:rPr>
                <w:rFonts w:ascii="仿宋_GB2312" w:eastAsia="仿宋_GB2312" w:hint="eastAsia"/>
                <w:b/>
                <w:sz w:val="24"/>
                <w:szCs w:val="24"/>
              </w:rPr>
              <w:t>次数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8F1" w:rsidRDefault="00F91E4B" w:rsidP="00F91E4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对学风建设</w:t>
            </w:r>
            <w:r w:rsidR="00FE2AB8">
              <w:rPr>
                <w:rFonts w:ascii="仿宋_GB2312" w:eastAsia="仿宋_GB2312" w:hint="eastAsia"/>
                <w:b/>
                <w:sz w:val="24"/>
                <w:szCs w:val="24"/>
              </w:rPr>
              <w:t>的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重视</w:t>
            </w:r>
            <w:r w:rsidR="00FE2AB8">
              <w:rPr>
                <w:rFonts w:ascii="仿宋_GB2312" w:eastAsia="仿宋_GB2312" w:hint="eastAsia"/>
                <w:b/>
                <w:sz w:val="24"/>
                <w:szCs w:val="24"/>
              </w:rPr>
              <w:t>度</w:t>
            </w:r>
          </w:p>
        </w:tc>
        <w:tc>
          <w:tcPr>
            <w:tcW w:w="31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8F1" w:rsidRDefault="004F40FA" w:rsidP="004608F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班级</w:t>
            </w:r>
            <w:r w:rsidR="004608F1">
              <w:rPr>
                <w:rFonts w:ascii="仿宋_GB2312" w:eastAsia="仿宋_GB2312" w:hint="eastAsia"/>
                <w:b/>
                <w:sz w:val="24"/>
                <w:szCs w:val="24"/>
              </w:rPr>
              <w:t>学风情况</w:t>
            </w:r>
          </w:p>
        </w:tc>
      </w:tr>
      <w:tr w:rsidR="004608F1" w:rsidTr="003703CC">
        <w:trPr>
          <w:trHeight w:val="550"/>
          <w:jc w:val="center"/>
        </w:trPr>
        <w:tc>
          <w:tcPr>
            <w:tcW w:w="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8F1" w:rsidRDefault="004608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F1" w:rsidRDefault="004608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F1" w:rsidRDefault="00F91E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重视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F1" w:rsidRDefault="004F40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一般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8F1" w:rsidRPr="004F40FA" w:rsidRDefault="00FE2AB8" w:rsidP="00F91E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</w:t>
            </w:r>
            <w:r w:rsidR="00F91E4B">
              <w:rPr>
                <w:rFonts w:ascii="仿宋_GB2312" w:eastAsia="仿宋_GB2312" w:hint="eastAsia"/>
                <w:sz w:val="24"/>
                <w:szCs w:val="24"/>
              </w:rPr>
              <w:t>重视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8F1" w:rsidRPr="004F40FA" w:rsidRDefault="004608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0FA">
              <w:rPr>
                <w:rFonts w:ascii="仿宋_GB2312" w:eastAsia="仿宋_GB2312" w:hint="eastAsia"/>
                <w:sz w:val="24"/>
                <w:szCs w:val="24"/>
              </w:rPr>
              <w:t>好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8F1" w:rsidRPr="004F40FA" w:rsidRDefault="004608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0FA">
              <w:rPr>
                <w:rFonts w:ascii="仿宋_GB2312" w:eastAsia="仿宋_GB2312" w:hint="eastAsia"/>
                <w:sz w:val="24"/>
                <w:szCs w:val="24"/>
              </w:rPr>
              <w:t>一般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8F1" w:rsidRPr="004F40FA" w:rsidRDefault="004608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F40FA">
              <w:rPr>
                <w:rFonts w:ascii="仿宋_GB2312" w:eastAsia="仿宋_GB2312" w:hint="eastAsia"/>
                <w:sz w:val="24"/>
                <w:szCs w:val="24"/>
              </w:rPr>
              <w:t>较差</w:t>
            </w:r>
          </w:p>
        </w:tc>
      </w:tr>
      <w:tr w:rsidR="004608F1" w:rsidTr="003703CC">
        <w:trPr>
          <w:trHeight w:val="550"/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8F1" w:rsidRDefault="004608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状况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F1" w:rsidRDefault="004608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F1" w:rsidRDefault="004608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F1" w:rsidRDefault="004608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8F1" w:rsidRDefault="004608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8F1" w:rsidRDefault="004608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8F1" w:rsidRDefault="004608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8F1" w:rsidRDefault="004608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608F1" w:rsidTr="003703CC">
        <w:trPr>
          <w:trHeight w:val="550"/>
          <w:jc w:val="center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8F1" w:rsidRDefault="004608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填写说明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8F1" w:rsidRDefault="004608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填次数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8F1" w:rsidRDefault="004F40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在所选栏目下打“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√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</w:p>
        </w:tc>
        <w:tc>
          <w:tcPr>
            <w:tcW w:w="31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8F1" w:rsidRDefault="004F40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在所选栏目下打“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√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</w:p>
        </w:tc>
      </w:tr>
    </w:tbl>
    <w:p w:rsidR="00F83CA4" w:rsidRPr="00C826F3" w:rsidRDefault="00F83CA4" w:rsidP="00E72686">
      <w:pPr>
        <w:spacing w:line="440" w:lineRule="exact"/>
        <w:rPr>
          <w:rFonts w:ascii="仿宋_GB2312" w:eastAsia="仿宋_GB2312"/>
          <w:sz w:val="24"/>
          <w:szCs w:val="24"/>
        </w:rPr>
      </w:pPr>
      <w:r w:rsidRPr="00C826F3">
        <w:rPr>
          <w:rFonts w:ascii="仿宋_GB2312" w:eastAsia="仿宋_GB2312" w:hint="eastAsia"/>
          <w:sz w:val="24"/>
          <w:szCs w:val="24"/>
        </w:rPr>
        <w:t>注：</w:t>
      </w:r>
      <w:r w:rsidR="00622F94" w:rsidRPr="007230D0">
        <w:rPr>
          <w:rFonts w:ascii="仿宋_GB2312" w:eastAsia="仿宋_GB2312"/>
          <w:sz w:val="24"/>
          <w:szCs w:val="24"/>
        </w:rPr>
        <w:fldChar w:fldCharType="begin"/>
      </w:r>
      <w:r w:rsidR="00622F94" w:rsidRPr="007230D0">
        <w:rPr>
          <w:rFonts w:ascii="仿宋_GB2312" w:eastAsia="仿宋_GB2312"/>
          <w:sz w:val="24"/>
          <w:szCs w:val="24"/>
        </w:rPr>
        <w:instrText xml:space="preserve"> </w:instrText>
      </w:r>
      <w:r w:rsidR="00622F94" w:rsidRPr="007230D0">
        <w:rPr>
          <w:rFonts w:ascii="仿宋_GB2312" w:eastAsia="仿宋_GB2312" w:hint="eastAsia"/>
          <w:sz w:val="24"/>
          <w:szCs w:val="24"/>
        </w:rPr>
        <w:instrText>= 1 \* GB3</w:instrText>
      </w:r>
      <w:r w:rsidR="00622F94" w:rsidRPr="007230D0">
        <w:rPr>
          <w:rFonts w:ascii="仿宋_GB2312" w:eastAsia="仿宋_GB2312"/>
          <w:sz w:val="24"/>
          <w:szCs w:val="24"/>
        </w:rPr>
        <w:instrText xml:space="preserve"> </w:instrText>
      </w:r>
      <w:r w:rsidR="00622F94" w:rsidRPr="007230D0">
        <w:rPr>
          <w:rFonts w:ascii="仿宋_GB2312" w:eastAsia="仿宋_GB2312"/>
          <w:sz w:val="24"/>
          <w:szCs w:val="24"/>
        </w:rPr>
        <w:fldChar w:fldCharType="separate"/>
      </w:r>
      <w:r w:rsidR="00622F94" w:rsidRPr="007230D0">
        <w:rPr>
          <w:rFonts w:ascii="仿宋_GB2312" w:eastAsia="仿宋_GB2312" w:hint="eastAsia"/>
          <w:noProof/>
          <w:sz w:val="24"/>
          <w:szCs w:val="24"/>
        </w:rPr>
        <w:t>①</w:t>
      </w:r>
      <w:r w:rsidR="00622F94" w:rsidRPr="007230D0">
        <w:rPr>
          <w:rFonts w:ascii="仿宋_GB2312" w:eastAsia="仿宋_GB2312"/>
          <w:sz w:val="24"/>
          <w:szCs w:val="24"/>
        </w:rPr>
        <w:fldChar w:fldCharType="end"/>
      </w:r>
      <w:r w:rsidR="000C77CD" w:rsidRPr="007230D0">
        <w:rPr>
          <w:rFonts w:ascii="仿宋_GB2312" w:eastAsia="仿宋_GB2312" w:hint="eastAsia"/>
          <w:sz w:val="24"/>
          <w:szCs w:val="24"/>
        </w:rPr>
        <w:t>学生班级：</w:t>
      </w:r>
      <w:r w:rsidR="00157DB8">
        <w:rPr>
          <w:rFonts w:ascii="仿宋_GB2312" w:eastAsia="仿宋_GB2312" w:hint="eastAsia"/>
          <w:sz w:val="24"/>
          <w:szCs w:val="24"/>
        </w:rPr>
        <w:t>指</w:t>
      </w:r>
      <w:r w:rsidR="00FE2AB8">
        <w:rPr>
          <w:rFonts w:ascii="仿宋_GB2312" w:eastAsia="仿宋_GB2312" w:hint="eastAsia"/>
          <w:sz w:val="24"/>
          <w:szCs w:val="24"/>
        </w:rPr>
        <w:t>行政</w:t>
      </w:r>
      <w:r w:rsidR="00157DB8">
        <w:rPr>
          <w:rFonts w:ascii="仿宋_GB2312" w:eastAsia="仿宋_GB2312" w:hint="eastAsia"/>
          <w:sz w:val="24"/>
          <w:szCs w:val="24"/>
        </w:rPr>
        <w:t>班级，应说明</w:t>
      </w:r>
      <w:r w:rsidR="000C77CD" w:rsidRPr="007230D0">
        <w:rPr>
          <w:rFonts w:ascii="仿宋_GB2312" w:eastAsia="仿宋_GB2312" w:hint="eastAsia"/>
          <w:sz w:val="24"/>
          <w:szCs w:val="24"/>
        </w:rPr>
        <w:t>所</w:t>
      </w:r>
      <w:r w:rsidR="00FE2AB8">
        <w:rPr>
          <w:rFonts w:ascii="仿宋_GB2312" w:eastAsia="仿宋_GB2312" w:hint="eastAsia"/>
          <w:sz w:val="24"/>
          <w:szCs w:val="24"/>
        </w:rPr>
        <w:t>在</w:t>
      </w:r>
      <w:r w:rsidR="00157DB8">
        <w:rPr>
          <w:rFonts w:ascii="仿宋_GB2312" w:eastAsia="仿宋_GB2312" w:hint="eastAsia"/>
          <w:sz w:val="24"/>
          <w:szCs w:val="24"/>
        </w:rPr>
        <w:t>专业、</w:t>
      </w:r>
      <w:r w:rsidR="00FE2AB8">
        <w:rPr>
          <w:rFonts w:ascii="仿宋_GB2312" w:eastAsia="仿宋_GB2312" w:hint="eastAsia"/>
          <w:sz w:val="24"/>
          <w:szCs w:val="24"/>
        </w:rPr>
        <w:t>年</w:t>
      </w:r>
      <w:r w:rsidR="00157DB8">
        <w:rPr>
          <w:rFonts w:ascii="仿宋_GB2312" w:eastAsia="仿宋_GB2312" w:hint="eastAsia"/>
          <w:sz w:val="24"/>
          <w:szCs w:val="24"/>
        </w:rPr>
        <w:t>级</w:t>
      </w:r>
      <w:r w:rsidR="00FE2AB8">
        <w:rPr>
          <w:rFonts w:ascii="仿宋_GB2312" w:eastAsia="仿宋_GB2312" w:hint="eastAsia"/>
          <w:sz w:val="24"/>
          <w:szCs w:val="24"/>
        </w:rPr>
        <w:t>、班级</w:t>
      </w:r>
      <w:r w:rsidR="00622F94" w:rsidRPr="007230D0">
        <w:rPr>
          <w:rFonts w:ascii="仿宋_GB2312" w:eastAsia="仿宋_GB2312" w:hint="eastAsia"/>
          <w:sz w:val="24"/>
          <w:szCs w:val="24"/>
        </w:rPr>
        <w:t>；</w:t>
      </w:r>
      <w:r w:rsidR="00622F94" w:rsidRPr="007230D0">
        <w:rPr>
          <w:rFonts w:ascii="仿宋_GB2312" w:eastAsia="仿宋_GB2312"/>
          <w:sz w:val="24"/>
          <w:szCs w:val="24"/>
        </w:rPr>
        <w:fldChar w:fldCharType="begin"/>
      </w:r>
      <w:r w:rsidR="00622F94" w:rsidRPr="007230D0">
        <w:rPr>
          <w:rFonts w:ascii="仿宋_GB2312" w:eastAsia="仿宋_GB2312"/>
          <w:sz w:val="24"/>
          <w:szCs w:val="24"/>
        </w:rPr>
        <w:instrText xml:space="preserve"> </w:instrText>
      </w:r>
      <w:r w:rsidR="00622F94" w:rsidRPr="007230D0">
        <w:rPr>
          <w:rFonts w:ascii="仿宋_GB2312" w:eastAsia="仿宋_GB2312" w:hint="eastAsia"/>
          <w:sz w:val="24"/>
          <w:szCs w:val="24"/>
        </w:rPr>
        <w:instrText>= 2 \* GB3</w:instrText>
      </w:r>
      <w:r w:rsidR="00622F94" w:rsidRPr="007230D0">
        <w:rPr>
          <w:rFonts w:ascii="仿宋_GB2312" w:eastAsia="仿宋_GB2312"/>
          <w:sz w:val="24"/>
          <w:szCs w:val="24"/>
        </w:rPr>
        <w:instrText xml:space="preserve"> </w:instrText>
      </w:r>
      <w:r w:rsidR="00622F94" w:rsidRPr="007230D0">
        <w:rPr>
          <w:rFonts w:ascii="仿宋_GB2312" w:eastAsia="仿宋_GB2312"/>
          <w:sz w:val="24"/>
          <w:szCs w:val="24"/>
        </w:rPr>
        <w:fldChar w:fldCharType="separate"/>
      </w:r>
      <w:r w:rsidR="00622F94" w:rsidRPr="007230D0">
        <w:rPr>
          <w:rFonts w:ascii="仿宋_GB2312" w:eastAsia="仿宋_GB2312" w:hint="eastAsia"/>
          <w:noProof/>
          <w:sz w:val="24"/>
          <w:szCs w:val="24"/>
        </w:rPr>
        <w:t>②</w:t>
      </w:r>
      <w:r w:rsidR="00622F94" w:rsidRPr="007230D0">
        <w:rPr>
          <w:rFonts w:ascii="仿宋_GB2312" w:eastAsia="仿宋_GB2312"/>
          <w:sz w:val="24"/>
          <w:szCs w:val="24"/>
        </w:rPr>
        <w:fldChar w:fldCharType="end"/>
      </w:r>
      <w:r w:rsidR="00F868C2" w:rsidRPr="00F868C2">
        <w:rPr>
          <w:rFonts w:ascii="仿宋_GB2312" w:eastAsia="仿宋_GB2312" w:hint="eastAsia"/>
          <w:sz w:val="24"/>
          <w:szCs w:val="24"/>
        </w:rPr>
        <w:t>课程过程化考核改革情况</w:t>
      </w:r>
      <w:r w:rsidR="00F868C2">
        <w:rPr>
          <w:rFonts w:ascii="仿宋_GB2312" w:eastAsia="仿宋_GB2312" w:hint="eastAsia"/>
          <w:sz w:val="24"/>
          <w:szCs w:val="24"/>
        </w:rPr>
        <w:t>由本学期开展</w:t>
      </w:r>
      <w:r w:rsidR="00F868C2" w:rsidRPr="00F868C2">
        <w:rPr>
          <w:rFonts w:ascii="仿宋_GB2312" w:eastAsia="仿宋_GB2312" w:hint="eastAsia"/>
          <w:sz w:val="24"/>
          <w:szCs w:val="24"/>
        </w:rPr>
        <w:t>过程化考核改革</w:t>
      </w:r>
      <w:r w:rsidR="00F868C2">
        <w:rPr>
          <w:rFonts w:ascii="仿宋_GB2312" w:eastAsia="仿宋_GB2312" w:hint="eastAsia"/>
          <w:sz w:val="24"/>
          <w:szCs w:val="24"/>
        </w:rPr>
        <w:t>的课程学生填写</w:t>
      </w:r>
      <w:r w:rsidRPr="007230D0">
        <w:rPr>
          <w:rFonts w:ascii="仿宋_GB2312" w:eastAsia="仿宋_GB2312" w:hint="eastAsia"/>
          <w:sz w:val="24"/>
          <w:szCs w:val="24"/>
        </w:rPr>
        <w:t>。</w:t>
      </w:r>
      <w:r w:rsidR="006D7A01">
        <w:rPr>
          <w:rFonts w:ascii="仿宋_GB2312" w:eastAsia="仿宋_GB2312"/>
          <w:noProof/>
          <w:sz w:val="24"/>
          <w:szCs w:val="24"/>
        </w:rPr>
        <w:fldChar w:fldCharType="begin"/>
      </w:r>
      <w:r w:rsidR="006D7A01">
        <w:rPr>
          <w:rFonts w:ascii="仿宋_GB2312" w:eastAsia="仿宋_GB2312"/>
          <w:noProof/>
          <w:sz w:val="24"/>
          <w:szCs w:val="24"/>
        </w:rPr>
        <w:instrText xml:space="preserve"> </w:instrText>
      </w:r>
      <w:r w:rsidR="006D7A01">
        <w:rPr>
          <w:rFonts w:ascii="仿宋_GB2312" w:eastAsia="仿宋_GB2312" w:hint="eastAsia"/>
          <w:noProof/>
          <w:sz w:val="24"/>
          <w:szCs w:val="24"/>
        </w:rPr>
        <w:instrText>= 3 \* GB3</w:instrText>
      </w:r>
      <w:r w:rsidR="006D7A01">
        <w:rPr>
          <w:rFonts w:ascii="仿宋_GB2312" w:eastAsia="仿宋_GB2312"/>
          <w:noProof/>
          <w:sz w:val="24"/>
          <w:szCs w:val="24"/>
        </w:rPr>
        <w:instrText xml:space="preserve"> </w:instrText>
      </w:r>
      <w:r w:rsidR="006D7A01">
        <w:rPr>
          <w:rFonts w:ascii="仿宋_GB2312" w:eastAsia="仿宋_GB2312"/>
          <w:noProof/>
          <w:sz w:val="24"/>
          <w:szCs w:val="24"/>
        </w:rPr>
        <w:fldChar w:fldCharType="separate"/>
      </w:r>
      <w:r w:rsidR="006D7A01">
        <w:rPr>
          <w:rFonts w:ascii="仿宋_GB2312" w:eastAsia="仿宋_GB2312" w:hint="eastAsia"/>
          <w:noProof/>
          <w:sz w:val="24"/>
          <w:szCs w:val="24"/>
        </w:rPr>
        <w:t>③</w:t>
      </w:r>
      <w:r w:rsidR="006D7A01">
        <w:rPr>
          <w:rFonts w:ascii="仿宋_GB2312" w:eastAsia="仿宋_GB2312"/>
          <w:noProof/>
          <w:sz w:val="24"/>
          <w:szCs w:val="24"/>
        </w:rPr>
        <w:fldChar w:fldCharType="end"/>
      </w:r>
      <w:r w:rsidR="006D7A01" w:rsidRPr="006D7A01">
        <w:rPr>
          <w:rFonts w:ascii="仿宋_GB2312" w:eastAsia="仿宋_GB2312" w:hint="eastAsia"/>
          <w:sz w:val="24"/>
          <w:szCs w:val="24"/>
        </w:rPr>
        <w:t>课程</w:t>
      </w:r>
      <w:r w:rsidR="00994610">
        <w:rPr>
          <w:rFonts w:ascii="仿宋_GB2312" w:eastAsia="仿宋_GB2312" w:hint="eastAsia"/>
          <w:sz w:val="24"/>
          <w:szCs w:val="24"/>
        </w:rPr>
        <w:t>思政实施</w:t>
      </w:r>
      <w:r w:rsidR="006D7A01" w:rsidRPr="006D7A01">
        <w:rPr>
          <w:rFonts w:ascii="仿宋_GB2312" w:eastAsia="仿宋_GB2312" w:hint="eastAsia"/>
          <w:sz w:val="24"/>
          <w:szCs w:val="24"/>
        </w:rPr>
        <w:t>情况由本学期</w:t>
      </w:r>
      <w:r w:rsidR="001B4C91">
        <w:rPr>
          <w:rFonts w:ascii="仿宋_GB2312" w:eastAsia="仿宋_GB2312" w:hint="eastAsia"/>
          <w:sz w:val="24"/>
          <w:szCs w:val="24"/>
        </w:rPr>
        <w:t>实施课程思政的课程</w:t>
      </w:r>
      <w:r w:rsidR="006D7A01" w:rsidRPr="006D7A01">
        <w:rPr>
          <w:rFonts w:ascii="仿宋_GB2312" w:eastAsia="仿宋_GB2312" w:hint="eastAsia"/>
          <w:sz w:val="24"/>
          <w:szCs w:val="24"/>
        </w:rPr>
        <w:t>学生填写。</w:t>
      </w:r>
    </w:p>
    <w:sectPr w:rsidR="00F83CA4" w:rsidRPr="00C826F3" w:rsidSect="00BB4852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9C" w:rsidRDefault="000E019C" w:rsidP="007844B1">
      <w:r>
        <w:separator/>
      </w:r>
    </w:p>
  </w:endnote>
  <w:endnote w:type="continuationSeparator" w:id="0">
    <w:p w:rsidR="000E019C" w:rsidRDefault="000E019C" w:rsidP="0078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9C" w:rsidRDefault="000E019C" w:rsidP="007844B1">
      <w:r>
        <w:separator/>
      </w:r>
    </w:p>
  </w:footnote>
  <w:footnote w:type="continuationSeparator" w:id="0">
    <w:p w:rsidR="000E019C" w:rsidRDefault="000E019C" w:rsidP="00784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B1"/>
    <w:rsid w:val="000C77CD"/>
    <w:rsid w:val="000E019C"/>
    <w:rsid w:val="000E2F39"/>
    <w:rsid w:val="000E64FD"/>
    <w:rsid w:val="00117AC2"/>
    <w:rsid w:val="001344DE"/>
    <w:rsid w:val="001433C2"/>
    <w:rsid w:val="00157DB8"/>
    <w:rsid w:val="001978D0"/>
    <w:rsid w:val="001B4C91"/>
    <w:rsid w:val="001B7951"/>
    <w:rsid w:val="00205EDC"/>
    <w:rsid w:val="0027173D"/>
    <w:rsid w:val="002A7E7C"/>
    <w:rsid w:val="002C6CF3"/>
    <w:rsid w:val="00313D98"/>
    <w:rsid w:val="003703CC"/>
    <w:rsid w:val="00380DD8"/>
    <w:rsid w:val="00383CA3"/>
    <w:rsid w:val="00391076"/>
    <w:rsid w:val="003E0378"/>
    <w:rsid w:val="00405054"/>
    <w:rsid w:val="0044280F"/>
    <w:rsid w:val="00447BAA"/>
    <w:rsid w:val="004608F1"/>
    <w:rsid w:val="00476EAF"/>
    <w:rsid w:val="004E34F7"/>
    <w:rsid w:val="004F1DEC"/>
    <w:rsid w:val="004F40FA"/>
    <w:rsid w:val="004F6FD3"/>
    <w:rsid w:val="00511C5C"/>
    <w:rsid w:val="00521801"/>
    <w:rsid w:val="005306F5"/>
    <w:rsid w:val="00571806"/>
    <w:rsid w:val="005D48A6"/>
    <w:rsid w:val="00611839"/>
    <w:rsid w:val="00622F94"/>
    <w:rsid w:val="006D7A01"/>
    <w:rsid w:val="007230D0"/>
    <w:rsid w:val="007844B1"/>
    <w:rsid w:val="00794894"/>
    <w:rsid w:val="007B2290"/>
    <w:rsid w:val="00823095"/>
    <w:rsid w:val="0088708D"/>
    <w:rsid w:val="008E764F"/>
    <w:rsid w:val="008F4550"/>
    <w:rsid w:val="009443F9"/>
    <w:rsid w:val="00950D4E"/>
    <w:rsid w:val="00982502"/>
    <w:rsid w:val="00994610"/>
    <w:rsid w:val="009B3B7F"/>
    <w:rsid w:val="009C2932"/>
    <w:rsid w:val="00A62959"/>
    <w:rsid w:val="00A8189D"/>
    <w:rsid w:val="00AB1FC2"/>
    <w:rsid w:val="00AE5250"/>
    <w:rsid w:val="00B808BF"/>
    <w:rsid w:val="00BB4852"/>
    <w:rsid w:val="00BC3C81"/>
    <w:rsid w:val="00BC7650"/>
    <w:rsid w:val="00C826F3"/>
    <w:rsid w:val="00D10B69"/>
    <w:rsid w:val="00D16CCA"/>
    <w:rsid w:val="00D20791"/>
    <w:rsid w:val="00D26BBC"/>
    <w:rsid w:val="00E041D3"/>
    <w:rsid w:val="00E05FD0"/>
    <w:rsid w:val="00E400B1"/>
    <w:rsid w:val="00E70F88"/>
    <w:rsid w:val="00E72686"/>
    <w:rsid w:val="00EA5636"/>
    <w:rsid w:val="00F166C1"/>
    <w:rsid w:val="00F83CA4"/>
    <w:rsid w:val="00F868C2"/>
    <w:rsid w:val="00F91668"/>
    <w:rsid w:val="00F91E4B"/>
    <w:rsid w:val="00FA682C"/>
    <w:rsid w:val="00FB46B0"/>
    <w:rsid w:val="00F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4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4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4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4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88</Words>
  <Characters>506</Characters>
  <Application>Microsoft Office Word</Application>
  <DocSecurity>0</DocSecurity>
  <Lines>4</Lines>
  <Paragraphs>1</Paragraphs>
  <ScaleCrop>false</ScaleCrop>
  <Company>微软中国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18</cp:revision>
  <cp:lastPrinted>2019-11-05T06:03:00Z</cp:lastPrinted>
  <dcterms:created xsi:type="dcterms:W3CDTF">2019-11-05T01:38:00Z</dcterms:created>
  <dcterms:modified xsi:type="dcterms:W3CDTF">2020-10-30T06:46:00Z</dcterms:modified>
</cp:coreProperties>
</file>