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613" w:rsidRDefault="007D3DB0">
      <w:pPr>
        <w:jc w:val="center"/>
        <w:rPr>
          <w:rFonts w:ascii="仿宋" w:eastAsia="仿宋" w:hAnsi="仿宋" w:cs="仿宋"/>
          <w:b/>
          <w:bCs/>
          <w:sz w:val="28"/>
          <w:szCs w:val="28"/>
        </w:rPr>
      </w:pPr>
      <w:bookmarkStart w:id="0" w:name="_GoBack"/>
      <w:bookmarkEnd w:id="0"/>
      <w:r>
        <w:rPr>
          <w:rFonts w:ascii="仿宋" w:eastAsia="仿宋" w:hAnsi="仿宋" w:cs="仿宋" w:hint="eastAsia"/>
          <w:b/>
          <w:bCs/>
          <w:sz w:val="28"/>
          <w:szCs w:val="28"/>
        </w:rPr>
        <w:t>东南大学成贤学院课程教学大纲修订情况检查表</w:t>
      </w:r>
    </w:p>
    <w:p w:rsidR="00335613" w:rsidRDefault="007D3DB0">
      <w:pPr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学院（部）：                     检查人：                      检查时间: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94"/>
        <w:gridCol w:w="4328"/>
      </w:tblGrid>
      <w:tr w:rsidR="00335613">
        <w:tc>
          <w:tcPr>
            <w:tcW w:w="4194" w:type="dxa"/>
          </w:tcPr>
          <w:p w:rsidR="00335613" w:rsidRDefault="007D3DB0">
            <w:pPr>
              <w:jc w:val="center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检查内容</w:t>
            </w:r>
          </w:p>
        </w:tc>
        <w:tc>
          <w:tcPr>
            <w:tcW w:w="4328" w:type="dxa"/>
          </w:tcPr>
          <w:p w:rsidR="00335613" w:rsidRDefault="007D3DB0">
            <w:pPr>
              <w:jc w:val="center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检查意见</w:t>
            </w:r>
          </w:p>
        </w:tc>
      </w:tr>
      <w:tr w:rsidR="00335613" w:rsidTr="00543F2A">
        <w:trPr>
          <w:trHeight w:val="976"/>
        </w:trPr>
        <w:tc>
          <w:tcPr>
            <w:tcW w:w="4194" w:type="dxa"/>
            <w:vAlign w:val="center"/>
          </w:tcPr>
          <w:p w:rsidR="00335613" w:rsidRDefault="007D3DB0">
            <w:pPr>
              <w:jc w:val="left"/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课程名称，课时，考核方式等与培养方案、教案、课表、进度表是否一致性</w:t>
            </w:r>
          </w:p>
        </w:tc>
        <w:tc>
          <w:tcPr>
            <w:tcW w:w="4328" w:type="dxa"/>
          </w:tcPr>
          <w:p w:rsidR="00335613" w:rsidRDefault="00335613"/>
        </w:tc>
      </w:tr>
      <w:tr w:rsidR="00335613" w:rsidTr="00543F2A">
        <w:trPr>
          <w:trHeight w:val="833"/>
        </w:trPr>
        <w:tc>
          <w:tcPr>
            <w:tcW w:w="4194" w:type="dxa"/>
            <w:vAlign w:val="center"/>
          </w:tcPr>
          <w:p w:rsidR="00335613" w:rsidRDefault="0055094E">
            <w:pPr>
              <w:jc w:val="left"/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按新的模板要求，</w:t>
            </w:r>
            <w:r w:rsidR="007D3DB0">
              <w:rPr>
                <w:rFonts w:ascii="楷体_GB2312" w:eastAsia="楷体_GB2312" w:hAnsi="楷体_GB2312" w:cs="楷体_GB2312" w:hint="eastAsia"/>
                <w:sz w:val="24"/>
              </w:rPr>
              <w:t>格式是否规范</w:t>
            </w:r>
          </w:p>
        </w:tc>
        <w:tc>
          <w:tcPr>
            <w:tcW w:w="4328" w:type="dxa"/>
          </w:tcPr>
          <w:p w:rsidR="00335613" w:rsidRDefault="00335613"/>
        </w:tc>
      </w:tr>
      <w:tr w:rsidR="00335613">
        <w:trPr>
          <w:trHeight w:val="1102"/>
        </w:trPr>
        <w:tc>
          <w:tcPr>
            <w:tcW w:w="4194" w:type="dxa"/>
            <w:vAlign w:val="center"/>
          </w:tcPr>
          <w:p w:rsidR="00335613" w:rsidRDefault="0055094E">
            <w:pPr>
              <w:jc w:val="left"/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课程目标与专业培养方案中的毕业要求是否有明确支撑关系</w:t>
            </w:r>
          </w:p>
        </w:tc>
        <w:tc>
          <w:tcPr>
            <w:tcW w:w="4328" w:type="dxa"/>
          </w:tcPr>
          <w:p w:rsidR="00335613" w:rsidRDefault="00335613"/>
        </w:tc>
      </w:tr>
      <w:tr w:rsidR="00335613" w:rsidTr="00543F2A">
        <w:trPr>
          <w:trHeight w:val="1004"/>
        </w:trPr>
        <w:tc>
          <w:tcPr>
            <w:tcW w:w="4194" w:type="dxa"/>
            <w:vAlign w:val="center"/>
          </w:tcPr>
          <w:p w:rsidR="00335613" w:rsidRDefault="007D3DB0" w:rsidP="0055094E">
            <w:pPr>
              <w:jc w:val="left"/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课程目标与课程教学内容的支撑关系是否明确</w:t>
            </w:r>
          </w:p>
        </w:tc>
        <w:tc>
          <w:tcPr>
            <w:tcW w:w="4328" w:type="dxa"/>
          </w:tcPr>
          <w:p w:rsidR="00335613" w:rsidRDefault="00335613"/>
        </w:tc>
      </w:tr>
      <w:tr w:rsidR="0055094E" w:rsidTr="00543F2A">
        <w:trPr>
          <w:trHeight w:val="1132"/>
        </w:trPr>
        <w:tc>
          <w:tcPr>
            <w:tcW w:w="4194" w:type="dxa"/>
            <w:vAlign w:val="center"/>
          </w:tcPr>
          <w:p w:rsidR="0055094E" w:rsidDel="0055094E" w:rsidRDefault="0055094E" w:rsidP="0055094E">
            <w:pPr>
              <w:jc w:val="left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课程目标与</w:t>
            </w:r>
            <w:r w:rsidRPr="0055094E">
              <w:rPr>
                <w:rFonts w:ascii="楷体_GB2312" w:eastAsia="楷体_GB2312" w:hAnsi="楷体_GB2312" w:cs="楷体_GB2312" w:hint="eastAsia"/>
                <w:sz w:val="24"/>
              </w:rPr>
              <w:t>考核环节的支撑关系是否明确</w:t>
            </w:r>
          </w:p>
        </w:tc>
        <w:tc>
          <w:tcPr>
            <w:tcW w:w="4328" w:type="dxa"/>
          </w:tcPr>
          <w:p w:rsidR="0055094E" w:rsidRDefault="0055094E"/>
        </w:tc>
      </w:tr>
      <w:tr w:rsidR="00335613">
        <w:trPr>
          <w:trHeight w:val="977"/>
        </w:trPr>
        <w:tc>
          <w:tcPr>
            <w:tcW w:w="4194" w:type="dxa"/>
            <w:vAlign w:val="center"/>
          </w:tcPr>
          <w:p w:rsidR="00335613" w:rsidRDefault="007D3DB0">
            <w:pPr>
              <w:jc w:val="left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教学大纲中是否包含成绩评价体系、评价标准是否与课程目标一致</w:t>
            </w:r>
          </w:p>
        </w:tc>
        <w:tc>
          <w:tcPr>
            <w:tcW w:w="4328" w:type="dxa"/>
          </w:tcPr>
          <w:p w:rsidR="00335613" w:rsidRDefault="00335613"/>
        </w:tc>
      </w:tr>
      <w:tr w:rsidR="007D3DB0" w:rsidTr="00543F2A">
        <w:trPr>
          <w:trHeight w:val="836"/>
        </w:trPr>
        <w:tc>
          <w:tcPr>
            <w:tcW w:w="4194" w:type="dxa"/>
            <w:vAlign w:val="center"/>
          </w:tcPr>
          <w:p w:rsidR="007D3DB0" w:rsidRDefault="007D3DB0">
            <w:pPr>
              <w:jc w:val="left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是否融入过程化考核</w:t>
            </w:r>
          </w:p>
        </w:tc>
        <w:tc>
          <w:tcPr>
            <w:tcW w:w="4328" w:type="dxa"/>
          </w:tcPr>
          <w:p w:rsidR="007D3DB0" w:rsidRDefault="007D3DB0"/>
        </w:tc>
      </w:tr>
      <w:tr w:rsidR="00335613" w:rsidTr="00543F2A">
        <w:trPr>
          <w:trHeight w:val="850"/>
        </w:trPr>
        <w:tc>
          <w:tcPr>
            <w:tcW w:w="4194" w:type="dxa"/>
            <w:vAlign w:val="center"/>
          </w:tcPr>
          <w:p w:rsidR="00335613" w:rsidRDefault="007D3DB0">
            <w:pPr>
              <w:jc w:val="left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是否融入</w:t>
            </w:r>
            <w:proofErr w:type="gramStart"/>
            <w:r>
              <w:rPr>
                <w:rFonts w:ascii="楷体_GB2312" w:eastAsia="楷体_GB2312" w:hAnsi="楷体_GB2312" w:cs="楷体_GB2312" w:hint="eastAsia"/>
                <w:sz w:val="24"/>
              </w:rPr>
              <w:t>课程思政元素</w:t>
            </w:r>
            <w:proofErr w:type="gramEnd"/>
          </w:p>
        </w:tc>
        <w:tc>
          <w:tcPr>
            <w:tcW w:w="4328" w:type="dxa"/>
          </w:tcPr>
          <w:p w:rsidR="00335613" w:rsidRDefault="00335613"/>
        </w:tc>
      </w:tr>
      <w:tr w:rsidR="0055094E">
        <w:trPr>
          <w:trHeight w:val="1032"/>
        </w:trPr>
        <w:tc>
          <w:tcPr>
            <w:tcW w:w="4194" w:type="dxa"/>
            <w:vAlign w:val="center"/>
          </w:tcPr>
          <w:p w:rsidR="0055094E" w:rsidRDefault="0055094E" w:rsidP="0055094E">
            <w:pPr>
              <w:jc w:val="left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是否严格按学校规定的教学大纲的审核流程与机制完成审核</w:t>
            </w:r>
          </w:p>
        </w:tc>
        <w:tc>
          <w:tcPr>
            <w:tcW w:w="4328" w:type="dxa"/>
          </w:tcPr>
          <w:p w:rsidR="0055094E" w:rsidRDefault="0055094E"/>
        </w:tc>
      </w:tr>
      <w:tr w:rsidR="00335613">
        <w:trPr>
          <w:trHeight w:val="607"/>
        </w:trPr>
        <w:tc>
          <w:tcPr>
            <w:tcW w:w="8522" w:type="dxa"/>
            <w:gridSpan w:val="2"/>
            <w:vAlign w:val="center"/>
          </w:tcPr>
          <w:p w:rsidR="00335613" w:rsidRDefault="007D3DB0">
            <w:pPr>
              <w:jc w:val="center"/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教学大纲修订存在的问题与建议</w:t>
            </w:r>
          </w:p>
        </w:tc>
      </w:tr>
      <w:tr w:rsidR="00335613" w:rsidTr="00543F2A">
        <w:trPr>
          <w:trHeight w:val="2542"/>
        </w:trPr>
        <w:tc>
          <w:tcPr>
            <w:tcW w:w="8522" w:type="dxa"/>
            <w:gridSpan w:val="2"/>
            <w:vAlign w:val="center"/>
          </w:tcPr>
          <w:p w:rsidR="00335613" w:rsidRDefault="00335613">
            <w:pPr>
              <w:jc w:val="center"/>
            </w:pPr>
          </w:p>
        </w:tc>
      </w:tr>
    </w:tbl>
    <w:p w:rsidR="00335613" w:rsidRDefault="00335613"/>
    <w:sectPr w:rsidR="003356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B0B" w:rsidRDefault="00196B0B" w:rsidP="00543F2A">
      <w:r>
        <w:separator/>
      </w:r>
    </w:p>
  </w:endnote>
  <w:endnote w:type="continuationSeparator" w:id="0">
    <w:p w:rsidR="00196B0B" w:rsidRDefault="00196B0B" w:rsidP="00543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B0B" w:rsidRDefault="00196B0B" w:rsidP="00543F2A">
      <w:r>
        <w:separator/>
      </w:r>
    </w:p>
  </w:footnote>
  <w:footnote w:type="continuationSeparator" w:id="0">
    <w:p w:rsidR="00196B0B" w:rsidRDefault="00196B0B" w:rsidP="00543F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0"/>
  <w:embedSystemFonts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CE2C10"/>
    <w:rsid w:val="00196B0B"/>
    <w:rsid w:val="00335613"/>
    <w:rsid w:val="00543F2A"/>
    <w:rsid w:val="0055094E"/>
    <w:rsid w:val="007D3DB0"/>
    <w:rsid w:val="0CCE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rsid w:val="0055094E"/>
    <w:rPr>
      <w:sz w:val="18"/>
      <w:szCs w:val="18"/>
    </w:rPr>
  </w:style>
  <w:style w:type="character" w:customStyle="1" w:styleId="Char">
    <w:name w:val="批注框文本 Char"/>
    <w:basedOn w:val="a0"/>
    <w:link w:val="a4"/>
    <w:rsid w:val="0055094E"/>
    <w:rPr>
      <w:kern w:val="2"/>
      <w:sz w:val="18"/>
      <w:szCs w:val="18"/>
    </w:rPr>
  </w:style>
  <w:style w:type="paragraph" w:styleId="a5">
    <w:name w:val="header"/>
    <w:basedOn w:val="a"/>
    <w:link w:val="Char0"/>
    <w:rsid w:val="00543F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543F2A"/>
    <w:rPr>
      <w:kern w:val="2"/>
      <w:sz w:val="18"/>
      <w:szCs w:val="18"/>
    </w:rPr>
  </w:style>
  <w:style w:type="paragraph" w:styleId="a6">
    <w:name w:val="footer"/>
    <w:basedOn w:val="a"/>
    <w:link w:val="Char1"/>
    <w:rsid w:val="00543F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543F2A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rsid w:val="0055094E"/>
    <w:rPr>
      <w:sz w:val="18"/>
      <w:szCs w:val="18"/>
    </w:rPr>
  </w:style>
  <w:style w:type="character" w:customStyle="1" w:styleId="Char">
    <w:name w:val="批注框文本 Char"/>
    <w:basedOn w:val="a0"/>
    <w:link w:val="a4"/>
    <w:rsid w:val="0055094E"/>
    <w:rPr>
      <w:kern w:val="2"/>
      <w:sz w:val="18"/>
      <w:szCs w:val="18"/>
    </w:rPr>
  </w:style>
  <w:style w:type="paragraph" w:styleId="a5">
    <w:name w:val="header"/>
    <w:basedOn w:val="a"/>
    <w:link w:val="Char0"/>
    <w:rsid w:val="00543F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543F2A"/>
    <w:rPr>
      <w:kern w:val="2"/>
      <w:sz w:val="18"/>
      <w:szCs w:val="18"/>
    </w:rPr>
  </w:style>
  <w:style w:type="paragraph" w:styleId="a6">
    <w:name w:val="footer"/>
    <w:basedOn w:val="a"/>
    <w:link w:val="Char1"/>
    <w:rsid w:val="00543F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543F2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275</Characters>
  <Application>Microsoft Office Word</Application>
  <DocSecurity>0</DocSecurity>
  <Lines>2</Lines>
  <Paragraphs>1</Paragraphs>
  <ScaleCrop>false</ScaleCrop>
  <Company>Microsoft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徐曼</dc:creator>
  <cp:lastModifiedBy>pc</cp:lastModifiedBy>
  <cp:revision>3</cp:revision>
  <dcterms:created xsi:type="dcterms:W3CDTF">2021-04-15T07:53:00Z</dcterms:created>
  <dcterms:modified xsi:type="dcterms:W3CDTF">2021-04-15T08:09:00Z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1E340AA383564EAC9B9C8FD44F22842B</vt:lpwstr>
  </property>
</Properties>
</file>