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sz w:val="24"/>
        </w:rPr>
        <w:t>附件3</w:t>
      </w:r>
    </w:p>
    <w:p>
      <w:pPr>
        <w:spacing w:after="100"/>
        <w:jc w:val="center"/>
      </w:pPr>
      <w:r>
        <w:rPr>
          <w:b w:val="0"/>
          <w:sz w:val="28"/>
        </w:rPr>
        <w:t>“律见新意——法律主题文创设计”</w:t>
      </w:r>
    </w:p>
    <w:p>
      <w:pPr>
        <w:spacing w:after="80"/>
        <w:jc w:val="center"/>
      </w:pPr>
      <w:r>
        <w:rPr>
          <w:b/>
          <w:sz w:val="32"/>
        </w:rPr>
        <w:t>东南大学成贤学院第四届视觉形象设计大赛</w:t>
      </w:r>
    </w:p>
    <w:p>
      <w:pPr>
        <w:spacing w:after="280"/>
        <w:jc w:val="center"/>
      </w:pPr>
      <w:r>
        <w:rPr>
          <w:b/>
          <w:sz w:val="32"/>
        </w:rPr>
        <w:t>作品征集汇总表</w:t>
      </w:r>
    </w:p>
    <w:p>
      <w:pPr>
        <w:spacing w:after="140"/>
      </w:pPr>
      <w:r>
        <w:rPr>
          <w:sz w:val="21"/>
        </w:rPr>
        <w:t>班级：________________    班级联系人：____________    联系方式：________________</w:t>
      </w:r>
    </w:p>
    <w:p>
      <w:pPr>
        <w:spacing w:after="200"/>
      </w:pPr>
      <w:r>
        <w:rPr>
          <w:sz w:val="21"/>
        </w:rPr>
        <w:t>日  期：2026年____月____日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2126"/>
        <w:gridCol w:w="1644"/>
        <w:gridCol w:w="1531"/>
        <w:gridCol w:w="1191"/>
        <w:gridCol w:w="1871"/>
      </w:tblGrid>
      <w:tr>
        <w:trPr>
          <w:trHeight w:val="635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作品名称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产品类别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第一创作者</w:t>
              <w:br/>
              <w:t>学号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第一创作者</w:t>
              <w:br/>
              <w:t>姓名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第一创作者</w:t>
              <w:br/>
              <w:t>联系方式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2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3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4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5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6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7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8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9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10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11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12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13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14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type="dxa" w:w="652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15</w:t>
            </w:r>
          </w:p>
        </w:tc>
        <w:tc>
          <w:tcPr>
            <w:tcW w:type="dxa" w:w="2126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53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19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  <w:tc>
          <w:tcPr>
            <w:tcW w:type="dxa" w:w="1871"/>
            <w:vAlign w:val="center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</w:tcPr>
          <w:p>
            <w:pPr>
              <w:spacing w:line="252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2"/>
              </w:rPr>
              <w:t xml:space="preserve"> </w:t>
            </w:r>
          </w:p>
        </w:tc>
      </w:tr>
    </w:tbl>
    <w:p>
      <w:pPr>
        <w:spacing w:before="180" w:line="324" w:lineRule="auto"/>
      </w:pPr>
      <w:r>
        <w:rPr>
          <w:sz w:val="20"/>
        </w:rPr>
        <w:t>注：此表以第一创作者所在班级为单位统一汇总；电子版以“文创设计-学院-班级”命名，与报名表、作品文件一并发送至798141798@qq.com。</w:t>
      </w:r>
    </w:p>
    <w:sectPr w:rsidR="00FC693F" w:rsidRPr="0006063C" w:rsidSect="00034616">
      <w:pgSz w:w="11906" w:h="16838"/>
      <w:pgMar w:top="1191" w:right="1446" w:bottom="1162" w:left="14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