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791E">
      <w:pPr>
        <w:rPr>
          <w:rFonts w:ascii="Times New Roman" w:hAnsi="Times New Roman"/>
          <w:b/>
          <w:sz w:val="36"/>
          <w:szCs w:val="36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：</w:t>
      </w:r>
    </w:p>
    <w:p w14:paraId="3C03694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2024-2025学年第1学期期中教学检查工作课程过程化考核调查表</w:t>
      </w:r>
    </w:p>
    <w:p w14:paraId="3D3CF3D9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2F2F541">
      <w:pPr>
        <w:spacing w:after="156" w:afterLines="50"/>
        <w:rPr>
          <w:rFonts w:hint="default" w:ascii="Times New Roman" w:hAnsi="Times New Roman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4"/>
        </w:rPr>
        <w:t>院（部）：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752"/>
        <w:gridCol w:w="2025"/>
        <w:gridCol w:w="2035"/>
        <w:gridCol w:w="1940"/>
        <w:gridCol w:w="1695"/>
        <w:gridCol w:w="1733"/>
      </w:tblGrid>
      <w:tr w14:paraId="2DB8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68" w:type="dxa"/>
            <w:vAlign w:val="center"/>
          </w:tcPr>
          <w:p w14:paraId="40D7B38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2E101758">
            <w:pPr>
              <w:jc w:val="center"/>
            </w:pPr>
            <w:r>
              <w:rPr>
                <w:rFonts w:hint="eastAsia"/>
              </w:rPr>
              <w:t>开课教师</w:t>
            </w:r>
          </w:p>
        </w:tc>
        <w:tc>
          <w:tcPr>
            <w:tcW w:w="1752" w:type="dxa"/>
            <w:vAlign w:val="center"/>
          </w:tcPr>
          <w:p w14:paraId="3A5C4CC2">
            <w:pPr>
              <w:jc w:val="center"/>
            </w:pPr>
            <w:r>
              <w:rPr>
                <w:rFonts w:hint="eastAsia"/>
              </w:rPr>
              <w:t>授课专业</w:t>
            </w:r>
          </w:p>
        </w:tc>
        <w:tc>
          <w:tcPr>
            <w:tcW w:w="2025" w:type="dxa"/>
            <w:vAlign w:val="center"/>
          </w:tcPr>
          <w:p w14:paraId="0537F301">
            <w:pPr>
              <w:jc w:val="center"/>
            </w:pPr>
            <w:r>
              <w:rPr>
                <w:rFonts w:hint="eastAsia"/>
              </w:rPr>
              <w:t>课程已完成的</w:t>
            </w:r>
          </w:p>
          <w:p w14:paraId="01F97464">
            <w:pPr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2035" w:type="dxa"/>
            <w:vAlign w:val="center"/>
          </w:tcPr>
          <w:p w14:paraId="59F2BF7F">
            <w:pPr>
              <w:jc w:val="center"/>
            </w:pPr>
            <w:r>
              <w:rPr>
                <w:rFonts w:hint="eastAsia"/>
              </w:rPr>
              <w:t>过程化考核内容是否在教学大纲中体现</w:t>
            </w:r>
          </w:p>
        </w:tc>
        <w:tc>
          <w:tcPr>
            <w:tcW w:w="1940" w:type="dxa"/>
            <w:vAlign w:val="center"/>
          </w:tcPr>
          <w:p w14:paraId="0B4BAAD1">
            <w:pPr>
              <w:jc w:val="center"/>
            </w:pPr>
            <w:r>
              <w:rPr>
                <w:rFonts w:hint="eastAsia"/>
              </w:rPr>
              <w:t>学生学习</w:t>
            </w:r>
          </w:p>
          <w:p w14:paraId="50A95A8F">
            <w:pPr>
              <w:jc w:val="center"/>
            </w:pPr>
            <w:r>
              <w:rPr>
                <w:rFonts w:hint="eastAsia"/>
              </w:rPr>
              <w:t>情况反馈</w:t>
            </w:r>
          </w:p>
        </w:tc>
        <w:tc>
          <w:tcPr>
            <w:tcW w:w="1695" w:type="dxa"/>
            <w:vAlign w:val="center"/>
          </w:tcPr>
          <w:p w14:paraId="0C03EE41">
            <w:pPr>
              <w:jc w:val="center"/>
            </w:pPr>
            <w:r>
              <w:rPr>
                <w:rFonts w:hint="eastAsia"/>
              </w:rPr>
              <w:t>存在问题与解决方式</w:t>
            </w:r>
          </w:p>
        </w:tc>
        <w:tc>
          <w:tcPr>
            <w:tcW w:w="1733" w:type="dxa"/>
            <w:vAlign w:val="center"/>
          </w:tcPr>
          <w:p w14:paraId="0DD7DF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1BC9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0AFCAD53"/>
        </w:tc>
        <w:tc>
          <w:tcPr>
            <w:tcW w:w="1417" w:type="dxa"/>
          </w:tcPr>
          <w:p w14:paraId="1A91F3CA"/>
        </w:tc>
        <w:tc>
          <w:tcPr>
            <w:tcW w:w="1752" w:type="dxa"/>
          </w:tcPr>
          <w:p w14:paraId="6C424D6B"/>
        </w:tc>
        <w:tc>
          <w:tcPr>
            <w:tcW w:w="2025" w:type="dxa"/>
          </w:tcPr>
          <w:p w14:paraId="46A0F530"/>
        </w:tc>
        <w:tc>
          <w:tcPr>
            <w:tcW w:w="2035" w:type="dxa"/>
          </w:tcPr>
          <w:p w14:paraId="27EAFAE5"/>
        </w:tc>
        <w:tc>
          <w:tcPr>
            <w:tcW w:w="1940" w:type="dxa"/>
          </w:tcPr>
          <w:p w14:paraId="7CA7EF77"/>
        </w:tc>
        <w:tc>
          <w:tcPr>
            <w:tcW w:w="1695" w:type="dxa"/>
          </w:tcPr>
          <w:p w14:paraId="519AA4FC"/>
        </w:tc>
        <w:tc>
          <w:tcPr>
            <w:tcW w:w="1733" w:type="dxa"/>
          </w:tcPr>
          <w:p w14:paraId="34B84205"/>
        </w:tc>
      </w:tr>
      <w:tr w14:paraId="31C5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1FD63E55"/>
        </w:tc>
        <w:tc>
          <w:tcPr>
            <w:tcW w:w="1417" w:type="dxa"/>
          </w:tcPr>
          <w:p w14:paraId="7922178B"/>
        </w:tc>
        <w:tc>
          <w:tcPr>
            <w:tcW w:w="1752" w:type="dxa"/>
          </w:tcPr>
          <w:p w14:paraId="2BEE3971"/>
        </w:tc>
        <w:tc>
          <w:tcPr>
            <w:tcW w:w="2025" w:type="dxa"/>
          </w:tcPr>
          <w:p w14:paraId="6D1E66F6"/>
        </w:tc>
        <w:tc>
          <w:tcPr>
            <w:tcW w:w="2035" w:type="dxa"/>
          </w:tcPr>
          <w:p w14:paraId="4260CD13"/>
        </w:tc>
        <w:tc>
          <w:tcPr>
            <w:tcW w:w="1940" w:type="dxa"/>
          </w:tcPr>
          <w:p w14:paraId="16A82659"/>
        </w:tc>
        <w:tc>
          <w:tcPr>
            <w:tcW w:w="1695" w:type="dxa"/>
          </w:tcPr>
          <w:p w14:paraId="4BD3F302"/>
        </w:tc>
        <w:tc>
          <w:tcPr>
            <w:tcW w:w="1733" w:type="dxa"/>
          </w:tcPr>
          <w:p w14:paraId="1D1E62EE"/>
        </w:tc>
      </w:tr>
      <w:tr w14:paraId="5D6B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12BCE440"/>
        </w:tc>
        <w:tc>
          <w:tcPr>
            <w:tcW w:w="1417" w:type="dxa"/>
          </w:tcPr>
          <w:p w14:paraId="738D2AA3"/>
        </w:tc>
        <w:tc>
          <w:tcPr>
            <w:tcW w:w="1752" w:type="dxa"/>
          </w:tcPr>
          <w:p w14:paraId="09A9A2AF"/>
        </w:tc>
        <w:tc>
          <w:tcPr>
            <w:tcW w:w="2025" w:type="dxa"/>
          </w:tcPr>
          <w:p w14:paraId="4BD2C39A"/>
        </w:tc>
        <w:tc>
          <w:tcPr>
            <w:tcW w:w="2035" w:type="dxa"/>
          </w:tcPr>
          <w:p w14:paraId="6FA6D557"/>
        </w:tc>
        <w:tc>
          <w:tcPr>
            <w:tcW w:w="1940" w:type="dxa"/>
          </w:tcPr>
          <w:p w14:paraId="6E53681C"/>
        </w:tc>
        <w:tc>
          <w:tcPr>
            <w:tcW w:w="1695" w:type="dxa"/>
          </w:tcPr>
          <w:p w14:paraId="10CDDD9B"/>
        </w:tc>
        <w:tc>
          <w:tcPr>
            <w:tcW w:w="1733" w:type="dxa"/>
          </w:tcPr>
          <w:p w14:paraId="44BB3848"/>
        </w:tc>
      </w:tr>
      <w:tr w14:paraId="08C8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6EBC3B80"/>
        </w:tc>
        <w:tc>
          <w:tcPr>
            <w:tcW w:w="1417" w:type="dxa"/>
          </w:tcPr>
          <w:p w14:paraId="46439995"/>
        </w:tc>
        <w:tc>
          <w:tcPr>
            <w:tcW w:w="1752" w:type="dxa"/>
          </w:tcPr>
          <w:p w14:paraId="2A67BB2D"/>
        </w:tc>
        <w:tc>
          <w:tcPr>
            <w:tcW w:w="2025" w:type="dxa"/>
          </w:tcPr>
          <w:p w14:paraId="68848337"/>
        </w:tc>
        <w:tc>
          <w:tcPr>
            <w:tcW w:w="2035" w:type="dxa"/>
          </w:tcPr>
          <w:p w14:paraId="3EAAB4F7"/>
        </w:tc>
        <w:tc>
          <w:tcPr>
            <w:tcW w:w="1940" w:type="dxa"/>
          </w:tcPr>
          <w:p w14:paraId="35ED355B"/>
        </w:tc>
        <w:tc>
          <w:tcPr>
            <w:tcW w:w="1695" w:type="dxa"/>
          </w:tcPr>
          <w:p w14:paraId="6824C4CA"/>
        </w:tc>
        <w:tc>
          <w:tcPr>
            <w:tcW w:w="1733" w:type="dxa"/>
          </w:tcPr>
          <w:p w14:paraId="659E6654"/>
        </w:tc>
      </w:tr>
      <w:tr w14:paraId="76D6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0F3F73C0"/>
        </w:tc>
        <w:tc>
          <w:tcPr>
            <w:tcW w:w="1417" w:type="dxa"/>
          </w:tcPr>
          <w:p w14:paraId="1048476C"/>
        </w:tc>
        <w:tc>
          <w:tcPr>
            <w:tcW w:w="1752" w:type="dxa"/>
          </w:tcPr>
          <w:p w14:paraId="3FE8B654"/>
        </w:tc>
        <w:tc>
          <w:tcPr>
            <w:tcW w:w="2025" w:type="dxa"/>
          </w:tcPr>
          <w:p w14:paraId="5DA781EA"/>
        </w:tc>
        <w:tc>
          <w:tcPr>
            <w:tcW w:w="2035" w:type="dxa"/>
          </w:tcPr>
          <w:p w14:paraId="7E2FE032"/>
        </w:tc>
        <w:tc>
          <w:tcPr>
            <w:tcW w:w="1940" w:type="dxa"/>
          </w:tcPr>
          <w:p w14:paraId="0DB8D77A"/>
        </w:tc>
        <w:tc>
          <w:tcPr>
            <w:tcW w:w="1695" w:type="dxa"/>
          </w:tcPr>
          <w:p w14:paraId="072F19CC"/>
        </w:tc>
        <w:tc>
          <w:tcPr>
            <w:tcW w:w="1733" w:type="dxa"/>
          </w:tcPr>
          <w:p w14:paraId="34FD5C9C"/>
        </w:tc>
      </w:tr>
      <w:tr w14:paraId="3B04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21F895B3"/>
        </w:tc>
        <w:tc>
          <w:tcPr>
            <w:tcW w:w="1417" w:type="dxa"/>
          </w:tcPr>
          <w:p w14:paraId="5893A601"/>
        </w:tc>
        <w:tc>
          <w:tcPr>
            <w:tcW w:w="1752" w:type="dxa"/>
          </w:tcPr>
          <w:p w14:paraId="3354541F"/>
        </w:tc>
        <w:tc>
          <w:tcPr>
            <w:tcW w:w="2025" w:type="dxa"/>
          </w:tcPr>
          <w:p w14:paraId="452C0859"/>
        </w:tc>
        <w:tc>
          <w:tcPr>
            <w:tcW w:w="2035" w:type="dxa"/>
          </w:tcPr>
          <w:p w14:paraId="45490510"/>
        </w:tc>
        <w:tc>
          <w:tcPr>
            <w:tcW w:w="1940" w:type="dxa"/>
          </w:tcPr>
          <w:p w14:paraId="1D5422A3"/>
        </w:tc>
        <w:tc>
          <w:tcPr>
            <w:tcW w:w="1695" w:type="dxa"/>
          </w:tcPr>
          <w:p w14:paraId="3FC1894D"/>
        </w:tc>
        <w:tc>
          <w:tcPr>
            <w:tcW w:w="1733" w:type="dxa"/>
          </w:tcPr>
          <w:p w14:paraId="7EBD30C0"/>
        </w:tc>
      </w:tr>
      <w:tr w14:paraId="0CBC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2BD30099"/>
        </w:tc>
        <w:tc>
          <w:tcPr>
            <w:tcW w:w="1417" w:type="dxa"/>
          </w:tcPr>
          <w:p w14:paraId="58CABD28"/>
        </w:tc>
        <w:tc>
          <w:tcPr>
            <w:tcW w:w="1752" w:type="dxa"/>
          </w:tcPr>
          <w:p w14:paraId="74C77D9F"/>
        </w:tc>
        <w:tc>
          <w:tcPr>
            <w:tcW w:w="2025" w:type="dxa"/>
          </w:tcPr>
          <w:p w14:paraId="242B31A7"/>
        </w:tc>
        <w:tc>
          <w:tcPr>
            <w:tcW w:w="2035" w:type="dxa"/>
          </w:tcPr>
          <w:p w14:paraId="281C94EF"/>
        </w:tc>
        <w:tc>
          <w:tcPr>
            <w:tcW w:w="1940" w:type="dxa"/>
          </w:tcPr>
          <w:p w14:paraId="6B8A5051"/>
        </w:tc>
        <w:tc>
          <w:tcPr>
            <w:tcW w:w="1695" w:type="dxa"/>
          </w:tcPr>
          <w:p w14:paraId="343815CF"/>
        </w:tc>
        <w:tc>
          <w:tcPr>
            <w:tcW w:w="1733" w:type="dxa"/>
          </w:tcPr>
          <w:p w14:paraId="66A96CB4"/>
        </w:tc>
      </w:tr>
      <w:tr w14:paraId="5CF1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5B152B9D"/>
        </w:tc>
        <w:tc>
          <w:tcPr>
            <w:tcW w:w="1417" w:type="dxa"/>
          </w:tcPr>
          <w:p w14:paraId="56370C16"/>
        </w:tc>
        <w:tc>
          <w:tcPr>
            <w:tcW w:w="1752" w:type="dxa"/>
          </w:tcPr>
          <w:p w14:paraId="18D790F8"/>
        </w:tc>
        <w:tc>
          <w:tcPr>
            <w:tcW w:w="2025" w:type="dxa"/>
          </w:tcPr>
          <w:p w14:paraId="20E13FEE"/>
        </w:tc>
        <w:tc>
          <w:tcPr>
            <w:tcW w:w="2035" w:type="dxa"/>
          </w:tcPr>
          <w:p w14:paraId="7C5E4C06"/>
        </w:tc>
        <w:tc>
          <w:tcPr>
            <w:tcW w:w="1940" w:type="dxa"/>
          </w:tcPr>
          <w:p w14:paraId="489775B8"/>
        </w:tc>
        <w:tc>
          <w:tcPr>
            <w:tcW w:w="1695" w:type="dxa"/>
          </w:tcPr>
          <w:p w14:paraId="758BF147"/>
        </w:tc>
        <w:tc>
          <w:tcPr>
            <w:tcW w:w="1733" w:type="dxa"/>
          </w:tcPr>
          <w:p w14:paraId="14B41E0B"/>
        </w:tc>
      </w:tr>
      <w:tr w14:paraId="0D94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78FE806D"/>
        </w:tc>
        <w:tc>
          <w:tcPr>
            <w:tcW w:w="1417" w:type="dxa"/>
          </w:tcPr>
          <w:p w14:paraId="5691BFEB"/>
        </w:tc>
        <w:tc>
          <w:tcPr>
            <w:tcW w:w="1752" w:type="dxa"/>
          </w:tcPr>
          <w:p w14:paraId="307C90FC"/>
        </w:tc>
        <w:tc>
          <w:tcPr>
            <w:tcW w:w="2025" w:type="dxa"/>
          </w:tcPr>
          <w:p w14:paraId="35D2DBA1"/>
        </w:tc>
        <w:tc>
          <w:tcPr>
            <w:tcW w:w="2035" w:type="dxa"/>
          </w:tcPr>
          <w:p w14:paraId="75407F49"/>
        </w:tc>
        <w:tc>
          <w:tcPr>
            <w:tcW w:w="1940" w:type="dxa"/>
          </w:tcPr>
          <w:p w14:paraId="465FFE84"/>
        </w:tc>
        <w:tc>
          <w:tcPr>
            <w:tcW w:w="1695" w:type="dxa"/>
          </w:tcPr>
          <w:p w14:paraId="6BB3F67A"/>
        </w:tc>
        <w:tc>
          <w:tcPr>
            <w:tcW w:w="1733" w:type="dxa"/>
          </w:tcPr>
          <w:p w14:paraId="72038F11"/>
        </w:tc>
      </w:tr>
      <w:tr w14:paraId="331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148B8220"/>
        </w:tc>
        <w:tc>
          <w:tcPr>
            <w:tcW w:w="1417" w:type="dxa"/>
          </w:tcPr>
          <w:p w14:paraId="470BD067"/>
        </w:tc>
        <w:tc>
          <w:tcPr>
            <w:tcW w:w="1752" w:type="dxa"/>
          </w:tcPr>
          <w:p w14:paraId="2B46E3E6"/>
        </w:tc>
        <w:tc>
          <w:tcPr>
            <w:tcW w:w="2025" w:type="dxa"/>
          </w:tcPr>
          <w:p w14:paraId="59A1B848"/>
        </w:tc>
        <w:tc>
          <w:tcPr>
            <w:tcW w:w="2035" w:type="dxa"/>
          </w:tcPr>
          <w:p w14:paraId="2C27982B"/>
        </w:tc>
        <w:tc>
          <w:tcPr>
            <w:tcW w:w="1940" w:type="dxa"/>
          </w:tcPr>
          <w:p w14:paraId="060586B0"/>
        </w:tc>
        <w:tc>
          <w:tcPr>
            <w:tcW w:w="1695" w:type="dxa"/>
          </w:tcPr>
          <w:p w14:paraId="1D0CB1FB"/>
        </w:tc>
        <w:tc>
          <w:tcPr>
            <w:tcW w:w="1733" w:type="dxa"/>
          </w:tcPr>
          <w:p w14:paraId="0B14ABD3"/>
        </w:tc>
      </w:tr>
      <w:tr w14:paraId="4449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</w:tcPr>
          <w:p w14:paraId="197D48E7"/>
        </w:tc>
        <w:tc>
          <w:tcPr>
            <w:tcW w:w="1417" w:type="dxa"/>
          </w:tcPr>
          <w:p w14:paraId="76628E39"/>
        </w:tc>
        <w:tc>
          <w:tcPr>
            <w:tcW w:w="1752" w:type="dxa"/>
          </w:tcPr>
          <w:p w14:paraId="3DF70569"/>
        </w:tc>
        <w:tc>
          <w:tcPr>
            <w:tcW w:w="2025" w:type="dxa"/>
          </w:tcPr>
          <w:p w14:paraId="48976BC7"/>
        </w:tc>
        <w:tc>
          <w:tcPr>
            <w:tcW w:w="2035" w:type="dxa"/>
          </w:tcPr>
          <w:p w14:paraId="740E9AF0"/>
        </w:tc>
        <w:tc>
          <w:tcPr>
            <w:tcW w:w="1940" w:type="dxa"/>
          </w:tcPr>
          <w:p w14:paraId="6F5AEDBC"/>
        </w:tc>
        <w:tc>
          <w:tcPr>
            <w:tcW w:w="1695" w:type="dxa"/>
          </w:tcPr>
          <w:p w14:paraId="0E5F2B94"/>
        </w:tc>
        <w:tc>
          <w:tcPr>
            <w:tcW w:w="1733" w:type="dxa"/>
          </w:tcPr>
          <w:p w14:paraId="74177DFE"/>
        </w:tc>
      </w:tr>
    </w:tbl>
    <w:p w14:paraId="3E4069A0"/>
    <w:sectPr>
      <w:pgSz w:w="16838" w:h="11906" w:orient="landscape"/>
      <w:pgMar w:top="1800" w:right="99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123D74A4"/>
    <w:rsid w:val="000218E0"/>
    <w:rsid w:val="00272C88"/>
    <w:rsid w:val="002B434A"/>
    <w:rsid w:val="00332273"/>
    <w:rsid w:val="003612E1"/>
    <w:rsid w:val="00376C46"/>
    <w:rsid w:val="003C51A3"/>
    <w:rsid w:val="004748E7"/>
    <w:rsid w:val="004C5D93"/>
    <w:rsid w:val="0050017C"/>
    <w:rsid w:val="00500488"/>
    <w:rsid w:val="00575FCD"/>
    <w:rsid w:val="00604F36"/>
    <w:rsid w:val="00645434"/>
    <w:rsid w:val="006B1FEB"/>
    <w:rsid w:val="006B7132"/>
    <w:rsid w:val="006B7DF4"/>
    <w:rsid w:val="00755CEC"/>
    <w:rsid w:val="0076320E"/>
    <w:rsid w:val="007A062E"/>
    <w:rsid w:val="007A0F29"/>
    <w:rsid w:val="007C1090"/>
    <w:rsid w:val="007E4B62"/>
    <w:rsid w:val="00855935"/>
    <w:rsid w:val="0089562C"/>
    <w:rsid w:val="008B436A"/>
    <w:rsid w:val="00910CB1"/>
    <w:rsid w:val="00945EB2"/>
    <w:rsid w:val="009A0957"/>
    <w:rsid w:val="009D5E91"/>
    <w:rsid w:val="00A067ED"/>
    <w:rsid w:val="00A23374"/>
    <w:rsid w:val="00A55E3B"/>
    <w:rsid w:val="00AA1A42"/>
    <w:rsid w:val="00B00ED8"/>
    <w:rsid w:val="00B115A2"/>
    <w:rsid w:val="00B9441F"/>
    <w:rsid w:val="00BA2C33"/>
    <w:rsid w:val="00D10670"/>
    <w:rsid w:val="00D1089E"/>
    <w:rsid w:val="00D17809"/>
    <w:rsid w:val="00D536AD"/>
    <w:rsid w:val="00F26BFE"/>
    <w:rsid w:val="00F94A3F"/>
    <w:rsid w:val="00FF2A0C"/>
    <w:rsid w:val="0E4447A8"/>
    <w:rsid w:val="11101D8E"/>
    <w:rsid w:val="123D74A4"/>
    <w:rsid w:val="1AD75285"/>
    <w:rsid w:val="2A6D1762"/>
    <w:rsid w:val="2AD93A9E"/>
    <w:rsid w:val="2FC233D9"/>
    <w:rsid w:val="40A80AE6"/>
    <w:rsid w:val="49415E3C"/>
    <w:rsid w:val="5A002445"/>
    <w:rsid w:val="71B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100</Characters>
  <Lines>1</Lines>
  <Paragraphs>1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2020-09-09T06:36:00Z</dcterms:created>
  <dc:creator>徐曼</dc:creator>
  <cp:lastModifiedBy>CY</cp:lastModifiedBy>
  <dcterms:modified xsi:type="dcterms:W3CDTF">2024-10-18T06:55:26Z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3EA181A3E46345B78D5DD43E46E8D0A7_12</vt:lpwstr>
  </property>
</Properties>
</file>